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317F02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Segunda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</w:t>
      </w:r>
      <w:r w:rsidR="002E3875">
        <w:rPr>
          <w:rFonts w:ascii="Arial" w:hAnsi="Arial" w:cs="Arial"/>
          <w:b/>
          <w:sz w:val="28"/>
          <w:szCs w:val="28"/>
        </w:rPr>
        <w:t>extra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  <w:bookmarkStart w:id="0" w:name="_GoBack"/>
      <w:bookmarkEnd w:id="0"/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104425">
        <w:rPr>
          <w:rFonts w:ascii="Arial" w:hAnsi="Arial" w:cs="Arial"/>
          <w:sz w:val="24"/>
          <w:szCs w:val="24"/>
        </w:rPr>
        <w:t>3</w:t>
      </w:r>
      <w:r w:rsidR="003A7A7D">
        <w:rPr>
          <w:rFonts w:ascii="Arial" w:hAnsi="Arial" w:cs="Arial"/>
          <w:sz w:val="24"/>
          <w:szCs w:val="24"/>
        </w:rPr>
        <w:t>1</w:t>
      </w:r>
      <w:r w:rsidRPr="00A86F48">
        <w:rPr>
          <w:rFonts w:ascii="Arial" w:hAnsi="Arial" w:cs="Arial"/>
          <w:sz w:val="24"/>
          <w:szCs w:val="24"/>
        </w:rPr>
        <w:t xml:space="preserve"> de</w:t>
      </w:r>
      <w:r w:rsidR="00A75C04">
        <w:rPr>
          <w:rFonts w:ascii="Arial" w:hAnsi="Arial" w:cs="Arial"/>
          <w:sz w:val="24"/>
          <w:szCs w:val="24"/>
        </w:rPr>
        <w:t xml:space="preserve"> </w:t>
      </w:r>
      <w:r w:rsidR="003A7A7D">
        <w:rPr>
          <w:rFonts w:ascii="Arial" w:hAnsi="Arial" w:cs="Arial"/>
          <w:sz w:val="24"/>
          <w:szCs w:val="24"/>
        </w:rPr>
        <w:t>Agosto</w:t>
      </w:r>
      <w:r w:rsidRPr="00A86F48">
        <w:rPr>
          <w:rFonts w:ascii="Arial" w:hAnsi="Arial" w:cs="Arial"/>
          <w:sz w:val="24"/>
          <w:szCs w:val="24"/>
        </w:rPr>
        <w:t xml:space="preserve"> del 20</w:t>
      </w:r>
      <w:r w:rsidR="001E7936">
        <w:rPr>
          <w:rFonts w:ascii="Arial" w:hAnsi="Arial" w:cs="Arial"/>
          <w:sz w:val="24"/>
          <w:szCs w:val="24"/>
        </w:rPr>
        <w:t>2</w:t>
      </w:r>
      <w:r w:rsidR="00594885">
        <w:rPr>
          <w:rFonts w:ascii="Arial" w:hAnsi="Arial" w:cs="Arial"/>
          <w:sz w:val="24"/>
          <w:szCs w:val="24"/>
        </w:rPr>
        <w:t>2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5AE2">
        <w:rPr>
          <w:rFonts w:ascii="Arial" w:hAnsi="Arial" w:cs="Arial"/>
          <w:sz w:val="24"/>
          <w:szCs w:val="24"/>
        </w:rPr>
        <w:t>0</w:t>
      </w:r>
      <w:r w:rsidR="00200AA9">
        <w:rPr>
          <w:rFonts w:ascii="Arial" w:hAnsi="Arial" w:cs="Arial"/>
          <w:sz w:val="24"/>
          <w:szCs w:val="24"/>
        </w:rPr>
        <w:t>9</w:t>
      </w:r>
      <w:r w:rsidR="008A70F2">
        <w:rPr>
          <w:rFonts w:ascii="Arial" w:hAnsi="Arial" w:cs="Arial"/>
          <w:sz w:val="24"/>
          <w:szCs w:val="24"/>
        </w:rPr>
        <w:t>:</w:t>
      </w:r>
      <w:r w:rsidR="00200AA9">
        <w:rPr>
          <w:rFonts w:ascii="Arial" w:hAnsi="Arial" w:cs="Arial"/>
          <w:sz w:val="24"/>
          <w:szCs w:val="24"/>
        </w:rPr>
        <w:t>22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80853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 w:rsidR="001E7936">
        <w:rPr>
          <w:rFonts w:ascii="Arial" w:hAnsi="Arial" w:cs="Arial"/>
          <w:sz w:val="24"/>
          <w:szCs w:val="24"/>
        </w:rPr>
        <w:t>de Q</w:t>
      </w:r>
      <w:r>
        <w:rPr>
          <w:rFonts w:ascii="Arial" w:hAnsi="Arial" w:cs="Arial"/>
          <w:sz w:val="24"/>
          <w:szCs w:val="24"/>
        </w:rPr>
        <w:t>uórum</w:t>
      </w:r>
      <w:r w:rsidR="001E7936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0D6F21">
        <w:rPr>
          <w:rFonts w:ascii="Arial" w:hAnsi="Arial" w:cs="Arial"/>
          <w:sz w:val="24"/>
          <w:szCs w:val="24"/>
        </w:rPr>
        <w:t>Aprobación de la orden del día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010A74" w:rsidRPr="00010A74">
        <w:rPr>
          <w:rFonts w:ascii="Arial" w:hAnsi="Arial" w:cs="Arial"/>
          <w:sz w:val="24"/>
          <w:szCs w:val="24"/>
        </w:rPr>
        <w:t>Punto de acuerdo que tiene como objeto aprobar el gasto relativo al evento extraordinario “Jóvenes Brillantes, Tlaquepaque 2022</w:t>
      </w:r>
      <w:r w:rsidR="00050BD8">
        <w:rPr>
          <w:rFonts w:ascii="Arial" w:hAnsi="Arial" w:cs="Arial"/>
          <w:sz w:val="24"/>
          <w:szCs w:val="24"/>
        </w:rPr>
        <w:t>.</w:t>
      </w:r>
    </w:p>
    <w:p w:rsidR="00010A74" w:rsidRDefault="008A70F2" w:rsidP="00010A74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010A74">
        <w:rPr>
          <w:rFonts w:ascii="Arial" w:hAnsi="Arial" w:cs="Arial"/>
          <w:sz w:val="24"/>
          <w:szCs w:val="24"/>
        </w:rPr>
        <w:t>Asuntos varios.</w:t>
      </w:r>
    </w:p>
    <w:p w:rsidR="00010A74" w:rsidRDefault="008A70F2" w:rsidP="00010A74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Quinto.- </w:t>
      </w:r>
      <w:r w:rsidR="00010A74">
        <w:rPr>
          <w:rFonts w:ascii="Arial" w:hAnsi="Arial" w:cs="Arial"/>
          <w:sz w:val="24"/>
          <w:szCs w:val="24"/>
        </w:rPr>
        <w:t>Cierre de Sesión.</w:t>
      </w:r>
    </w:p>
    <w:p w:rsidR="00050BD8" w:rsidRDefault="00050BD8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sectPr w:rsidR="00050BD8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10A74"/>
    <w:rsid w:val="00050BD8"/>
    <w:rsid w:val="00074E0A"/>
    <w:rsid w:val="000D6F21"/>
    <w:rsid w:val="00104425"/>
    <w:rsid w:val="0014764C"/>
    <w:rsid w:val="00182C09"/>
    <w:rsid w:val="001B6147"/>
    <w:rsid w:val="001E7936"/>
    <w:rsid w:val="00200AA9"/>
    <w:rsid w:val="0022760F"/>
    <w:rsid w:val="002679DC"/>
    <w:rsid w:val="002B0F4D"/>
    <w:rsid w:val="002D6265"/>
    <w:rsid w:val="002E3875"/>
    <w:rsid w:val="00317F02"/>
    <w:rsid w:val="0034228A"/>
    <w:rsid w:val="003A7A7D"/>
    <w:rsid w:val="003F0E75"/>
    <w:rsid w:val="00413702"/>
    <w:rsid w:val="0042007F"/>
    <w:rsid w:val="00506A12"/>
    <w:rsid w:val="00594885"/>
    <w:rsid w:val="005D6AAE"/>
    <w:rsid w:val="006360CE"/>
    <w:rsid w:val="00796190"/>
    <w:rsid w:val="007A7224"/>
    <w:rsid w:val="007E4077"/>
    <w:rsid w:val="007E6378"/>
    <w:rsid w:val="00836288"/>
    <w:rsid w:val="00875C17"/>
    <w:rsid w:val="008A70F2"/>
    <w:rsid w:val="008B7295"/>
    <w:rsid w:val="00973E3D"/>
    <w:rsid w:val="00993D32"/>
    <w:rsid w:val="00A10A00"/>
    <w:rsid w:val="00A35AE2"/>
    <w:rsid w:val="00A75C04"/>
    <w:rsid w:val="00A86F48"/>
    <w:rsid w:val="00A908ED"/>
    <w:rsid w:val="00AB7A64"/>
    <w:rsid w:val="00B322BA"/>
    <w:rsid w:val="00B64840"/>
    <w:rsid w:val="00B8171F"/>
    <w:rsid w:val="00BA0AEE"/>
    <w:rsid w:val="00BD19ED"/>
    <w:rsid w:val="00C00772"/>
    <w:rsid w:val="00C2529E"/>
    <w:rsid w:val="00C71875"/>
    <w:rsid w:val="00CA48B0"/>
    <w:rsid w:val="00D06441"/>
    <w:rsid w:val="00D56796"/>
    <w:rsid w:val="00DD3B1E"/>
    <w:rsid w:val="00E43507"/>
    <w:rsid w:val="00E606FF"/>
    <w:rsid w:val="00E80853"/>
    <w:rsid w:val="00E8163C"/>
    <w:rsid w:val="00E9154C"/>
    <w:rsid w:val="00EB4AC1"/>
    <w:rsid w:val="00EC6239"/>
    <w:rsid w:val="00F27F64"/>
    <w:rsid w:val="00F77B89"/>
    <w:rsid w:val="00FB2295"/>
    <w:rsid w:val="00FB612B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14</cp:revision>
  <dcterms:created xsi:type="dcterms:W3CDTF">2023-01-23T18:57:00Z</dcterms:created>
  <dcterms:modified xsi:type="dcterms:W3CDTF">2023-01-23T18:59:00Z</dcterms:modified>
</cp:coreProperties>
</file>