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7E" w:rsidRPr="0033097E" w:rsidRDefault="00D20319" w:rsidP="0033097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3097E">
        <w:rPr>
          <w:rFonts w:ascii="Arial" w:hAnsi="Arial" w:cs="Arial"/>
          <w:b/>
          <w:sz w:val="40"/>
          <w:szCs w:val="40"/>
        </w:rPr>
        <w:t xml:space="preserve">INFORME ANUAL </w:t>
      </w:r>
      <w:r w:rsidR="0033097E" w:rsidRPr="0033097E">
        <w:rPr>
          <w:rFonts w:ascii="Arial" w:hAnsi="Arial" w:cs="Arial"/>
          <w:b/>
          <w:sz w:val="40"/>
          <w:szCs w:val="40"/>
        </w:rPr>
        <w:t>2021</w:t>
      </w:r>
    </w:p>
    <w:p w:rsidR="00D20319" w:rsidRDefault="00D20319" w:rsidP="00330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097E">
        <w:rPr>
          <w:rFonts w:ascii="Arial" w:hAnsi="Arial" w:cs="Arial"/>
          <w:b/>
          <w:sz w:val="24"/>
          <w:szCs w:val="24"/>
        </w:rPr>
        <w:t>INSTITUTO MUNICIPAL DE LA JUVENTUD EN TLAQUEPAQUE</w:t>
      </w:r>
    </w:p>
    <w:p w:rsidR="0033097E" w:rsidRDefault="0033097E" w:rsidP="00330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3097E" w:rsidRPr="0033097E" w:rsidRDefault="0033097E" w:rsidP="003309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0319" w:rsidRPr="004717EC" w:rsidRDefault="00D20319" w:rsidP="00D203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7EC">
        <w:rPr>
          <w:rFonts w:ascii="Arial" w:hAnsi="Arial" w:cs="Arial"/>
          <w:b/>
          <w:sz w:val="24"/>
          <w:szCs w:val="24"/>
        </w:rPr>
        <w:t>EJE 1</w:t>
      </w:r>
    </w:p>
    <w:p w:rsidR="00D20319" w:rsidRPr="009416A5" w:rsidRDefault="00D20319" w:rsidP="00D203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6A5">
        <w:rPr>
          <w:rFonts w:ascii="Arial" w:hAnsi="Arial" w:cs="Arial"/>
          <w:sz w:val="24"/>
          <w:szCs w:val="24"/>
        </w:rPr>
        <w:t xml:space="preserve">El Instituto de la Juventud coadyuvo a cumplir el compromiso de disminuir el rezago educativo de los jóvenes del municipio de San Pedro Tlaquepaque,  durante el </w:t>
      </w:r>
      <w:r>
        <w:rPr>
          <w:rFonts w:ascii="Arial" w:hAnsi="Arial" w:cs="Arial"/>
          <w:sz w:val="24"/>
          <w:szCs w:val="24"/>
        </w:rPr>
        <w:t>presente año</w:t>
      </w:r>
      <w:r w:rsidRPr="009416A5">
        <w:rPr>
          <w:rFonts w:ascii="Arial" w:hAnsi="Arial" w:cs="Arial"/>
          <w:sz w:val="24"/>
          <w:szCs w:val="24"/>
        </w:rPr>
        <w:t xml:space="preserve"> </w:t>
      </w:r>
      <w:r w:rsidR="00C708F9">
        <w:rPr>
          <w:rFonts w:ascii="Arial" w:hAnsi="Arial" w:cs="Arial"/>
          <w:sz w:val="24"/>
          <w:szCs w:val="24"/>
        </w:rPr>
        <w:t>transcurrido hemos logrado</w:t>
      </w:r>
      <w:r w:rsidRPr="009416A5">
        <w:rPr>
          <w:rFonts w:ascii="Arial" w:hAnsi="Arial" w:cs="Arial"/>
          <w:sz w:val="24"/>
          <w:szCs w:val="24"/>
        </w:rPr>
        <w:t xml:space="preserve"> </w:t>
      </w:r>
      <w:r w:rsidRPr="00EE6878">
        <w:rPr>
          <w:rFonts w:ascii="Arial" w:hAnsi="Arial" w:cs="Arial"/>
          <w:sz w:val="24"/>
          <w:szCs w:val="24"/>
        </w:rPr>
        <w:t xml:space="preserve">renovar </w:t>
      </w:r>
      <w:r w:rsidR="00C708F9">
        <w:rPr>
          <w:rFonts w:ascii="Arial" w:hAnsi="Arial" w:cs="Arial"/>
          <w:sz w:val="24"/>
          <w:szCs w:val="24"/>
        </w:rPr>
        <w:t>18</w:t>
      </w:r>
      <w:r w:rsidRPr="009416A5">
        <w:rPr>
          <w:rFonts w:ascii="Arial" w:hAnsi="Arial" w:cs="Arial"/>
          <w:sz w:val="24"/>
          <w:szCs w:val="24"/>
        </w:rPr>
        <w:t xml:space="preserve"> convenios de colaboración con diversas Instituciones educativas privadas Brand home, Universidad Azteca, UNITEC, CECATI 51 y 97, Colegio Churbchill, CLEU, PROULEX, Universidad</w:t>
      </w:r>
      <w:r w:rsidR="00595C35">
        <w:rPr>
          <w:rFonts w:ascii="Arial" w:hAnsi="Arial" w:cs="Arial"/>
          <w:sz w:val="24"/>
          <w:szCs w:val="24"/>
        </w:rPr>
        <w:t xml:space="preserve"> </w:t>
      </w:r>
      <w:r w:rsidRPr="009416A5">
        <w:rPr>
          <w:rFonts w:ascii="Arial" w:hAnsi="Arial" w:cs="Arial"/>
          <w:sz w:val="24"/>
          <w:szCs w:val="24"/>
        </w:rPr>
        <w:t xml:space="preserve"> Cuauhtemoc, Colegio Gastronómico, UNIVA, UTEG etc., que van desde preparatoria, diplomados</w:t>
      </w:r>
      <w:r>
        <w:rPr>
          <w:rFonts w:ascii="Arial" w:hAnsi="Arial" w:cs="Arial"/>
          <w:sz w:val="24"/>
          <w:szCs w:val="24"/>
        </w:rPr>
        <w:t>,</w:t>
      </w:r>
      <w:r w:rsidRPr="009416A5">
        <w:rPr>
          <w:rFonts w:ascii="Arial" w:hAnsi="Arial" w:cs="Arial"/>
          <w:sz w:val="24"/>
          <w:szCs w:val="24"/>
        </w:rPr>
        <w:t xml:space="preserve"> talleres de habilidades artísticas, gastronómicas y de idiomas, así </w:t>
      </w:r>
      <w:r w:rsidR="00C708F9">
        <w:rPr>
          <w:rFonts w:ascii="Arial" w:hAnsi="Arial" w:cs="Arial"/>
          <w:sz w:val="24"/>
          <w:szCs w:val="24"/>
        </w:rPr>
        <w:t>otorgamos 38</w:t>
      </w:r>
      <w:r w:rsidRPr="00EE6878">
        <w:rPr>
          <w:rFonts w:ascii="Arial" w:hAnsi="Arial" w:cs="Arial"/>
          <w:sz w:val="24"/>
          <w:szCs w:val="24"/>
        </w:rPr>
        <w:t xml:space="preserve"> becas de descuento del 20 al 35 por ciento</w:t>
      </w:r>
      <w:r w:rsidRPr="009416A5">
        <w:rPr>
          <w:rFonts w:ascii="Arial" w:hAnsi="Arial" w:cs="Arial"/>
          <w:sz w:val="24"/>
          <w:szCs w:val="24"/>
        </w:rPr>
        <w:t xml:space="preserve"> beneficiando a los Jóvenes del Municipio de San Pedro Tlaquepaque.</w:t>
      </w:r>
    </w:p>
    <w:p w:rsidR="00D20319" w:rsidRPr="001C271A" w:rsidRDefault="00D20319" w:rsidP="00D203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6A5">
        <w:rPr>
          <w:rFonts w:ascii="Arial" w:hAnsi="Arial" w:cs="Arial"/>
          <w:sz w:val="24"/>
          <w:szCs w:val="24"/>
        </w:rPr>
        <w:t>Facilitamos el fomento del deporte y la recreación desde el barrio a través de</w:t>
      </w:r>
      <w:r w:rsidR="00C708F9">
        <w:rPr>
          <w:rFonts w:ascii="Arial" w:hAnsi="Arial" w:cs="Arial"/>
          <w:sz w:val="24"/>
          <w:szCs w:val="24"/>
        </w:rPr>
        <w:t xml:space="preserve"> </w:t>
      </w:r>
      <w:r w:rsidRPr="009416A5">
        <w:rPr>
          <w:rFonts w:ascii="Arial" w:hAnsi="Arial" w:cs="Arial"/>
          <w:sz w:val="24"/>
          <w:szCs w:val="24"/>
        </w:rPr>
        <w:t>l</w:t>
      </w:r>
      <w:r w:rsidR="00C708F9">
        <w:rPr>
          <w:rFonts w:ascii="Arial" w:hAnsi="Arial" w:cs="Arial"/>
          <w:sz w:val="24"/>
          <w:szCs w:val="24"/>
        </w:rPr>
        <w:t>os</w:t>
      </w:r>
      <w:r w:rsidRPr="009416A5">
        <w:rPr>
          <w:rFonts w:ascii="Arial" w:hAnsi="Arial" w:cs="Arial"/>
          <w:sz w:val="24"/>
          <w:szCs w:val="24"/>
        </w:rPr>
        <w:t xml:space="preserve"> concurso</w:t>
      </w:r>
      <w:r w:rsidR="00C708F9">
        <w:rPr>
          <w:rFonts w:ascii="Arial" w:hAnsi="Arial" w:cs="Arial"/>
          <w:sz w:val="24"/>
          <w:szCs w:val="24"/>
        </w:rPr>
        <w:t>s</w:t>
      </w:r>
      <w:r w:rsidRPr="009416A5">
        <w:rPr>
          <w:rFonts w:ascii="Arial" w:hAnsi="Arial" w:cs="Arial"/>
          <w:sz w:val="24"/>
          <w:szCs w:val="24"/>
        </w:rPr>
        <w:t xml:space="preserve"> de Go Skate para jóvenes del Municipio, realizado</w:t>
      </w:r>
      <w:r w:rsidR="00C708F9">
        <w:rPr>
          <w:rFonts w:ascii="Arial" w:hAnsi="Arial" w:cs="Arial"/>
          <w:sz w:val="24"/>
          <w:szCs w:val="24"/>
        </w:rPr>
        <w:t>s en los</w:t>
      </w:r>
      <w:r w:rsidRPr="009416A5">
        <w:rPr>
          <w:rFonts w:ascii="Arial" w:hAnsi="Arial" w:cs="Arial"/>
          <w:sz w:val="24"/>
          <w:szCs w:val="24"/>
        </w:rPr>
        <w:t xml:space="preserve"> mes</w:t>
      </w:r>
      <w:r w:rsidR="00C708F9">
        <w:rPr>
          <w:rFonts w:ascii="Arial" w:hAnsi="Arial" w:cs="Arial"/>
          <w:sz w:val="24"/>
          <w:szCs w:val="24"/>
        </w:rPr>
        <w:t>es</w:t>
      </w:r>
      <w:r w:rsidRPr="009416A5">
        <w:rPr>
          <w:rFonts w:ascii="Arial" w:hAnsi="Arial" w:cs="Arial"/>
          <w:sz w:val="24"/>
          <w:szCs w:val="24"/>
        </w:rPr>
        <w:t xml:space="preserve"> de Diciembre</w:t>
      </w:r>
      <w:r w:rsidR="00C708F9">
        <w:rPr>
          <w:rFonts w:ascii="Arial" w:hAnsi="Arial" w:cs="Arial"/>
          <w:sz w:val="24"/>
          <w:szCs w:val="24"/>
        </w:rPr>
        <w:t xml:space="preserve"> y Marzo</w:t>
      </w:r>
      <w:r w:rsidRPr="009416A5">
        <w:rPr>
          <w:rFonts w:ascii="Arial" w:hAnsi="Arial" w:cs="Arial"/>
          <w:sz w:val="24"/>
          <w:szCs w:val="24"/>
        </w:rPr>
        <w:t xml:space="preserve"> en el parque </w:t>
      </w:r>
      <w:r w:rsidR="00C708F9">
        <w:rPr>
          <w:rFonts w:ascii="Arial" w:hAnsi="Arial" w:cs="Arial"/>
          <w:sz w:val="24"/>
          <w:szCs w:val="24"/>
        </w:rPr>
        <w:t xml:space="preserve">Roberto </w:t>
      </w:r>
      <w:r w:rsidRPr="009416A5">
        <w:rPr>
          <w:rFonts w:ascii="Arial" w:hAnsi="Arial" w:cs="Arial"/>
          <w:sz w:val="24"/>
          <w:szCs w:val="24"/>
        </w:rPr>
        <w:t xml:space="preserve">Montenegro, donde asistieron </w:t>
      </w:r>
      <w:r w:rsidR="00C708F9">
        <w:rPr>
          <w:rFonts w:ascii="Arial" w:hAnsi="Arial" w:cs="Arial"/>
          <w:sz w:val="24"/>
          <w:szCs w:val="24"/>
        </w:rPr>
        <w:t>567</w:t>
      </w:r>
      <w:r w:rsidRPr="001C271A">
        <w:rPr>
          <w:rFonts w:ascii="Arial" w:hAnsi="Arial" w:cs="Arial"/>
          <w:sz w:val="24"/>
          <w:szCs w:val="24"/>
        </w:rPr>
        <w:t xml:space="preserve"> jóvenes de d</w:t>
      </w:r>
      <w:r w:rsidR="00C708F9">
        <w:rPr>
          <w:rFonts w:ascii="Arial" w:hAnsi="Arial" w:cs="Arial"/>
          <w:sz w:val="24"/>
          <w:szCs w:val="24"/>
        </w:rPr>
        <w:t>iversas edades, de los cuales 65</w:t>
      </w:r>
      <w:r w:rsidRPr="001C271A">
        <w:rPr>
          <w:rFonts w:ascii="Arial" w:hAnsi="Arial" w:cs="Arial"/>
          <w:sz w:val="24"/>
          <w:szCs w:val="24"/>
        </w:rPr>
        <w:t xml:space="preserve"> de ellos fueron concursantes. </w:t>
      </w:r>
      <w:r w:rsidR="00B6151E">
        <w:rPr>
          <w:rFonts w:ascii="Arial" w:hAnsi="Arial" w:cs="Arial"/>
          <w:sz w:val="24"/>
          <w:szCs w:val="24"/>
        </w:rPr>
        <w:t xml:space="preserve">En ambos, se premiaron </w:t>
      </w:r>
      <w:r w:rsidRPr="001C271A">
        <w:rPr>
          <w:rFonts w:ascii="Arial" w:hAnsi="Arial" w:cs="Arial"/>
          <w:sz w:val="24"/>
          <w:szCs w:val="24"/>
        </w:rPr>
        <w:t xml:space="preserve">en la categoría Libre al primer lugar con $3,000.00 (tres mil pesos), el segundo lugar $2,000.00 (dos mil pesos) y tercer lugar $1,000.00 (mil pesos), y en la categoría Amateur  primer lugar  $2,000.00 (dos mil pesos), segundo lugar $1,500.00 (mil quinientos pesos) y tercer lugar $1,000.00 (mil pesos) logrando </w:t>
      </w:r>
      <w:r>
        <w:rPr>
          <w:rFonts w:ascii="Arial" w:hAnsi="Arial" w:cs="Arial"/>
          <w:sz w:val="24"/>
          <w:szCs w:val="24"/>
        </w:rPr>
        <w:t xml:space="preserve">inculcar </w:t>
      </w:r>
      <w:r w:rsidRPr="001C271A">
        <w:rPr>
          <w:rFonts w:ascii="Arial" w:hAnsi="Arial" w:cs="Arial"/>
          <w:sz w:val="24"/>
          <w:szCs w:val="24"/>
        </w:rPr>
        <w:t>el buen uso del tiempo lib</w:t>
      </w:r>
      <w:r>
        <w:rPr>
          <w:rFonts w:ascii="Arial" w:hAnsi="Arial" w:cs="Arial"/>
          <w:sz w:val="24"/>
          <w:szCs w:val="24"/>
        </w:rPr>
        <w:t>re y generando cohesión entre las y lo</w:t>
      </w:r>
      <w:r w:rsidRPr="001C271A">
        <w:rPr>
          <w:rFonts w:ascii="Arial" w:hAnsi="Arial" w:cs="Arial"/>
          <w:sz w:val="24"/>
          <w:szCs w:val="24"/>
        </w:rPr>
        <w:t>s jóvenes.</w:t>
      </w:r>
    </w:p>
    <w:p w:rsidR="00D20319" w:rsidRPr="001C271A" w:rsidRDefault="00D20319" w:rsidP="00D2031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16A5">
        <w:rPr>
          <w:rFonts w:ascii="Arial" w:hAnsi="Arial" w:cs="Arial"/>
          <w:sz w:val="24"/>
          <w:szCs w:val="24"/>
        </w:rPr>
        <w:t xml:space="preserve">Como parte de las acciones para prevenir embarazos en adolescentes y enfermedades de Transmisión sexual, trabajamos de la mano con la </w:t>
      </w:r>
      <w:r w:rsidR="00C708F9">
        <w:rPr>
          <w:rFonts w:ascii="Arial" w:hAnsi="Arial" w:cs="Arial"/>
          <w:sz w:val="24"/>
          <w:szCs w:val="24"/>
        </w:rPr>
        <w:t xml:space="preserve">iniciativa privada, </w:t>
      </w:r>
      <w:r w:rsidRPr="009416A5">
        <w:rPr>
          <w:rFonts w:ascii="Arial" w:hAnsi="Arial" w:cs="Arial"/>
          <w:sz w:val="24"/>
          <w:szCs w:val="24"/>
        </w:rPr>
        <w:t>impartimos charlas informativas</w:t>
      </w:r>
      <w:r w:rsidR="00C708F9">
        <w:rPr>
          <w:rFonts w:ascii="Arial" w:hAnsi="Arial" w:cs="Arial"/>
          <w:sz w:val="24"/>
          <w:szCs w:val="24"/>
        </w:rPr>
        <w:t xml:space="preserve"> virtuales</w:t>
      </w:r>
      <w:r w:rsidRPr="009416A5">
        <w:rPr>
          <w:rFonts w:ascii="Arial" w:hAnsi="Arial" w:cs="Arial"/>
          <w:sz w:val="24"/>
          <w:szCs w:val="24"/>
        </w:rPr>
        <w:t xml:space="preserve"> en comunidades escolares</w:t>
      </w:r>
      <w:r>
        <w:rPr>
          <w:rFonts w:ascii="Arial" w:hAnsi="Arial" w:cs="Arial"/>
          <w:sz w:val="24"/>
          <w:szCs w:val="24"/>
        </w:rPr>
        <w:t xml:space="preserve"> del nivel medio superior</w:t>
      </w:r>
      <w:r w:rsidRPr="009416A5">
        <w:rPr>
          <w:rFonts w:ascii="Arial" w:hAnsi="Arial" w:cs="Arial"/>
          <w:sz w:val="24"/>
          <w:szCs w:val="24"/>
        </w:rPr>
        <w:t>,</w:t>
      </w:r>
      <w:r w:rsidR="00C708F9">
        <w:rPr>
          <w:rFonts w:ascii="Arial" w:hAnsi="Arial" w:cs="Arial"/>
          <w:sz w:val="24"/>
          <w:szCs w:val="24"/>
        </w:rPr>
        <w:t xml:space="preserve"> así como para las juventudes tlaquepaquenses en general</w:t>
      </w:r>
      <w:r w:rsidRPr="009416A5">
        <w:rPr>
          <w:rFonts w:ascii="Arial" w:hAnsi="Arial" w:cs="Arial"/>
          <w:sz w:val="24"/>
          <w:szCs w:val="24"/>
        </w:rPr>
        <w:t xml:space="preserve"> logrando beneficiar a </w:t>
      </w:r>
      <w:r w:rsidR="00B6151E">
        <w:rPr>
          <w:rFonts w:ascii="Arial" w:hAnsi="Arial" w:cs="Arial"/>
          <w:sz w:val="24"/>
          <w:szCs w:val="24"/>
        </w:rPr>
        <w:t>4116</w:t>
      </w:r>
      <w:r w:rsidRPr="001C271A">
        <w:rPr>
          <w:rFonts w:ascii="Arial" w:hAnsi="Arial" w:cs="Arial"/>
          <w:sz w:val="24"/>
          <w:szCs w:val="24"/>
        </w:rPr>
        <w:t xml:space="preserve"> jóvenes de entre 14 y 17 años, </w:t>
      </w:r>
      <w:r w:rsidR="00B6151E">
        <w:rPr>
          <w:rFonts w:ascii="Arial" w:hAnsi="Arial" w:cs="Arial"/>
          <w:sz w:val="24"/>
          <w:szCs w:val="24"/>
        </w:rPr>
        <w:t xml:space="preserve">charlas que se llevaron a cabo </w:t>
      </w:r>
      <w:r>
        <w:rPr>
          <w:rFonts w:ascii="Arial" w:hAnsi="Arial" w:cs="Arial"/>
          <w:sz w:val="24"/>
          <w:szCs w:val="24"/>
        </w:rPr>
        <w:t>de manera virtual.</w:t>
      </w:r>
    </w:p>
    <w:p w:rsidR="00482384" w:rsidRDefault="00001197" w:rsidP="00482384">
      <w:pPr>
        <w:tabs>
          <w:tab w:val="left" w:pos="2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2384">
        <w:rPr>
          <w:rFonts w:ascii="Arial" w:hAnsi="Arial" w:cs="Arial"/>
          <w:sz w:val="24"/>
          <w:szCs w:val="24"/>
        </w:rPr>
        <w:lastRenderedPageBreak/>
        <w:t>El Instituto Municipal de la Juventud en Tlaquepaque en conjunto con el Instituto de las Mujeres y para la Igualdad Sustantiva en San Pedro Tlaquepaque, llevo a cabo el programa</w:t>
      </w:r>
      <w:r w:rsidR="00FB7798" w:rsidRPr="00482384">
        <w:rPr>
          <w:rFonts w:ascii="Arial" w:hAnsi="Arial" w:cs="Arial"/>
          <w:sz w:val="24"/>
          <w:szCs w:val="24"/>
        </w:rPr>
        <w:t xml:space="preserve"> “Por ellas y para ellas”</w:t>
      </w:r>
      <w:r w:rsidR="00482384" w:rsidRPr="00482384">
        <w:rPr>
          <w:rFonts w:ascii="Arial" w:hAnsi="Arial" w:cs="Arial"/>
          <w:sz w:val="24"/>
          <w:szCs w:val="24"/>
        </w:rPr>
        <w:t xml:space="preserve"> </w:t>
      </w:r>
      <w:r w:rsidR="00FB7798" w:rsidRPr="00482384">
        <w:rPr>
          <w:rFonts w:ascii="Arial" w:hAnsi="Arial" w:cs="Arial"/>
          <w:sz w:val="24"/>
          <w:szCs w:val="24"/>
        </w:rPr>
        <w:t>en conmemoración al Día Internacional de la Mujer (08 de marzo)</w:t>
      </w:r>
      <w:r w:rsidR="00482384" w:rsidRPr="00482384">
        <w:rPr>
          <w:rFonts w:ascii="Arial" w:hAnsi="Arial" w:cs="Arial"/>
          <w:sz w:val="24"/>
          <w:szCs w:val="24"/>
        </w:rPr>
        <w:t>, en el cual reconocimos la trayectoria de tres mujeres</w:t>
      </w:r>
      <w:r w:rsidR="00482384">
        <w:rPr>
          <w:rFonts w:ascii="Arial" w:hAnsi="Arial" w:cs="Arial"/>
          <w:sz w:val="24"/>
          <w:szCs w:val="24"/>
        </w:rPr>
        <w:t xml:space="preserve"> en las siguientes categorías:</w:t>
      </w:r>
      <w:r w:rsidR="00482384" w:rsidRPr="00482384">
        <w:rPr>
          <w:rFonts w:ascii="Arial" w:hAnsi="Arial" w:cs="Arial"/>
          <w:sz w:val="24"/>
          <w:szCs w:val="24"/>
        </w:rPr>
        <w:t xml:space="preserve"> </w:t>
      </w:r>
    </w:p>
    <w:p w:rsidR="00482384" w:rsidRPr="00482384" w:rsidRDefault="00482384" w:rsidP="00482384">
      <w:pPr>
        <w:pStyle w:val="Prrafodelista"/>
        <w:numPr>
          <w:ilvl w:val="0"/>
          <w:numId w:val="2"/>
        </w:numPr>
        <w:tabs>
          <w:tab w:val="left" w:pos="2536"/>
        </w:tabs>
        <w:jc w:val="both"/>
        <w:rPr>
          <w:rFonts w:ascii="Arial" w:hAnsi="Arial" w:cs="Arial"/>
          <w:sz w:val="24"/>
          <w:szCs w:val="24"/>
        </w:rPr>
      </w:pPr>
      <w:r w:rsidRPr="00482384">
        <w:rPr>
          <w:rFonts w:ascii="Arial" w:hAnsi="Arial" w:cs="Arial"/>
          <w:b/>
          <w:sz w:val="24"/>
          <w:szCs w:val="24"/>
        </w:rPr>
        <w:t>Categoría 1:</w:t>
      </w:r>
      <w:r w:rsidRPr="00482384">
        <w:rPr>
          <w:rFonts w:ascii="Arial" w:hAnsi="Arial" w:cs="Arial"/>
          <w:sz w:val="24"/>
          <w:szCs w:val="24"/>
        </w:rPr>
        <w:t xml:space="preserve"> Mujeres que han trabajado en la elaboración de proyectos y/o iniciativas en beneficio de la comunidad transformando su entorno.</w:t>
      </w:r>
    </w:p>
    <w:p w:rsidR="00482384" w:rsidRPr="00482384" w:rsidRDefault="00482384" w:rsidP="00482384">
      <w:pPr>
        <w:pStyle w:val="Prrafodelista"/>
        <w:tabs>
          <w:tab w:val="left" w:pos="2536"/>
        </w:tabs>
        <w:jc w:val="both"/>
        <w:rPr>
          <w:rFonts w:ascii="Arial" w:hAnsi="Arial" w:cs="Arial"/>
          <w:sz w:val="24"/>
          <w:szCs w:val="24"/>
        </w:rPr>
      </w:pPr>
    </w:p>
    <w:p w:rsidR="00482384" w:rsidRPr="00482384" w:rsidRDefault="00482384" w:rsidP="00482384">
      <w:pPr>
        <w:pStyle w:val="Prrafodelista"/>
        <w:numPr>
          <w:ilvl w:val="0"/>
          <w:numId w:val="1"/>
        </w:numPr>
        <w:tabs>
          <w:tab w:val="left" w:pos="2536"/>
        </w:tabs>
        <w:jc w:val="both"/>
        <w:rPr>
          <w:rFonts w:ascii="Arial" w:hAnsi="Arial" w:cs="Arial"/>
          <w:sz w:val="24"/>
          <w:szCs w:val="24"/>
        </w:rPr>
      </w:pPr>
      <w:r w:rsidRPr="00482384">
        <w:rPr>
          <w:rFonts w:ascii="Arial" w:hAnsi="Arial" w:cs="Arial"/>
          <w:b/>
          <w:sz w:val="24"/>
          <w:szCs w:val="24"/>
        </w:rPr>
        <w:t xml:space="preserve">Categoría 2: </w:t>
      </w:r>
      <w:r w:rsidRPr="00482384">
        <w:rPr>
          <w:rFonts w:ascii="Arial" w:hAnsi="Arial" w:cs="Arial"/>
          <w:sz w:val="24"/>
          <w:szCs w:val="24"/>
        </w:rPr>
        <w:t>Mujeres trabajadoras de la salud (médicas o enfermeras) destacadas por su labor durante la pandemia COVID-19.</w:t>
      </w:r>
    </w:p>
    <w:p w:rsidR="00482384" w:rsidRPr="00482384" w:rsidRDefault="00482384" w:rsidP="00482384">
      <w:pPr>
        <w:pStyle w:val="Prrafodelista"/>
        <w:rPr>
          <w:rFonts w:ascii="Arial" w:hAnsi="Arial" w:cs="Arial"/>
          <w:sz w:val="24"/>
          <w:szCs w:val="24"/>
        </w:rPr>
      </w:pPr>
    </w:p>
    <w:p w:rsidR="00482384" w:rsidRPr="00482384" w:rsidRDefault="00482384" w:rsidP="00482384">
      <w:pPr>
        <w:pStyle w:val="Prrafodelista"/>
        <w:numPr>
          <w:ilvl w:val="0"/>
          <w:numId w:val="1"/>
        </w:numPr>
        <w:tabs>
          <w:tab w:val="left" w:pos="2536"/>
        </w:tabs>
        <w:jc w:val="both"/>
        <w:rPr>
          <w:rFonts w:ascii="Arial" w:hAnsi="Arial" w:cs="Arial"/>
          <w:sz w:val="24"/>
          <w:szCs w:val="24"/>
        </w:rPr>
      </w:pPr>
      <w:r w:rsidRPr="00482384">
        <w:rPr>
          <w:rFonts w:ascii="Arial" w:hAnsi="Arial" w:cs="Arial"/>
          <w:b/>
          <w:sz w:val="24"/>
          <w:szCs w:val="24"/>
        </w:rPr>
        <w:t xml:space="preserve">Categoría 3: </w:t>
      </w:r>
      <w:r w:rsidRPr="00482384">
        <w:rPr>
          <w:rFonts w:ascii="Arial" w:hAnsi="Arial" w:cs="Arial"/>
          <w:sz w:val="24"/>
          <w:szCs w:val="24"/>
        </w:rPr>
        <w:t>Mujeres destacadas académicamente en cualquier rubro.</w:t>
      </w:r>
    </w:p>
    <w:p w:rsidR="00D20319" w:rsidRDefault="00482384" w:rsidP="00D203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20319">
        <w:rPr>
          <w:rFonts w:ascii="Arial" w:hAnsi="Arial" w:cs="Arial"/>
          <w:sz w:val="24"/>
          <w:szCs w:val="24"/>
        </w:rPr>
        <w:t>remiando</w:t>
      </w:r>
      <w:r w:rsidR="00D20319" w:rsidRPr="00606760">
        <w:rPr>
          <w:rFonts w:ascii="Arial" w:hAnsi="Arial" w:cs="Arial"/>
          <w:sz w:val="24"/>
          <w:szCs w:val="24"/>
        </w:rPr>
        <w:t xml:space="preserve"> su dedicación, compromiso social, logros pe</w:t>
      </w:r>
      <w:r>
        <w:rPr>
          <w:rFonts w:ascii="Arial" w:hAnsi="Arial" w:cs="Arial"/>
          <w:sz w:val="24"/>
          <w:szCs w:val="24"/>
        </w:rPr>
        <w:t>rsonales y aporte a la sociedad. Premiamos a los 3</w:t>
      </w:r>
      <w:r w:rsidR="00D20319" w:rsidRPr="00606760">
        <w:rPr>
          <w:rFonts w:ascii="Arial" w:hAnsi="Arial" w:cs="Arial"/>
          <w:sz w:val="24"/>
          <w:szCs w:val="24"/>
        </w:rPr>
        <w:t xml:space="preserve"> primeros lugares </w:t>
      </w:r>
      <w:r w:rsidR="00D20319">
        <w:rPr>
          <w:rFonts w:ascii="Arial" w:hAnsi="Arial" w:cs="Arial"/>
          <w:sz w:val="24"/>
          <w:szCs w:val="24"/>
        </w:rPr>
        <w:t>con</w:t>
      </w:r>
      <w:r w:rsidR="00D20319" w:rsidRPr="00606760">
        <w:rPr>
          <w:rFonts w:ascii="Arial" w:hAnsi="Arial" w:cs="Arial"/>
          <w:sz w:val="24"/>
          <w:szCs w:val="24"/>
        </w:rPr>
        <w:t xml:space="preserve"> la cantidad de $10,000.00 diez mil pesos cada uno, reconociendo así su destacada trayectoria dentro de cada rubro.</w:t>
      </w:r>
    </w:p>
    <w:p w:rsidR="001B08C4" w:rsidRPr="001B08C4" w:rsidRDefault="001B08C4" w:rsidP="001B08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08C4">
        <w:rPr>
          <w:rFonts w:ascii="Arial" w:hAnsi="Arial" w:cs="Arial"/>
          <w:sz w:val="24"/>
          <w:szCs w:val="24"/>
        </w:rPr>
        <w:t xml:space="preserve">La depresión es la primera causa de carga de morbilidad entre los jóvenes y el suicidio la segunda causa de muerte entre los 15 y 29 años. Estos son algunos de los datos que proporciona un informe elaborado por la Federación Mundial de la Salud Mental. </w:t>
      </w:r>
      <w:r w:rsidR="00595C35">
        <w:rPr>
          <w:rFonts w:ascii="Arial" w:hAnsi="Arial" w:cs="Arial"/>
          <w:sz w:val="24"/>
          <w:szCs w:val="24"/>
        </w:rPr>
        <w:t>Contribuyendo al derecho de acceso a un bienestar mental, el Instituto Municipal de la Juventud en el presente año de administración implemento el proyecto “SANAMENTE”</w:t>
      </w:r>
      <w:r>
        <w:rPr>
          <w:rFonts w:ascii="Arial" w:hAnsi="Arial" w:cs="Arial"/>
          <w:sz w:val="24"/>
          <w:szCs w:val="24"/>
        </w:rPr>
        <w:t xml:space="preserve"> mediante el cual se brindó</w:t>
      </w:r>
      <w:r w:rsidR="00595C35">
        <w:rPr>
          <w:rFonts w:ascii="Arial" w:hAnsi="Arial" w:cs="Arial"/>
          <w:sz w:val="24"/>
          <w:szCs w:val="24"/>
        </w:rPr>
        <w:t xml:space="preserve"> atención psicológica </w:t>
      </w:r>
      <w:r>
        <w:rPr>
          <w:rFonts w:ascii="Arial" w:hAnsi="Arial" w:cs="Arial"/>
          <w:sz w:val="24"/>
          <w:szCs w:val="24"/>
        </w:rPr>
        <w:t xml:space="preserve"> gratuita a 60 </w:t>
      </w:r>
      <w:r w:rsidR="00595C35">
        <w:rPr>
          <w:rFonts w:ascii="Arial" w:hAnsi="Arial" w:cs="Arial"/>
          <w:sz w:val="24"/>
          <w:szCs w:val="24"/>
        </w:rPr>
        <w:t xml:space="preserve">jóvenes del Municipio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logrando  que los </w:t>
      </w:r>
      <w:r w:rsidRPr="001B08C4">
        <w:rPr>
          <w:rFonts w:ascii="Arial" w:hAnsi="Arial" w:cs="Arial"/>
          <w:sz w:val="24"/>
          <w:szCs w:val="24"/>
          <w:shd w:val="clear" w:color="auto" w:fill="FFFFFF"/>
        </w:rPr>
        <w:t>jóvenes se sientan identificados a efecto de concientizarlos respecto a la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importancia de la salud mental, brindándoles </w:t>
      </w:r>
      <w:r w:rsidRPr="001B08C4">
        <w:rPr>
          <w:rFonts w:ascii="Arial" w:hAnsi="Arial" w:cs="Arial"/>
          <w:sz w:val="24"/>
          <w:szCs w:val="24"/>
          <w:shd w:val="clear" w:color="auto" w:fill="FFFFFF"/>
        </w:rPr>
        <w:t>estrategias que les apoyen a mantener su equilibrio mental y emocional.</w:t>
      </w:r>
    </w:p>
    <w:p w:rsidR="00D20319" w:rsidRPr="009416A5" w:rsidRDefault="00D20319" w:rsidP="00D2031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16A5">
        <w:rPr>
          <w:rFonts w:ascii="Arial" w:hAnsi="Arial" w:cs="Arial"/>
          <w:b/>
          <w:sz w:val="24"/>
          <w:szCs w:val="24"/>
        </w:rPr>
        <w:t>EJE 5</w:t>
      </w:r>
    </w:p>
    <w:p w:rsidR="00D20319" w:rsidRPr="009416A5" w:rsidRDefault="00D20319" w:rsidP="00D203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6A5">
        <w:rPr>
          <w:rFonts w:ascii="Arial" w:hAnsi="Arial" w:cs="Arial"/>
          <w:sz w:val="24"/>
          <w:szCs w:val="24"/>
        </w:rPr>
        <w:t>El Instituto de la Juventud</w:t>
      </w:r>
      <w:r>
        <w:rPr>
          <w:rFonts w:ascii="Arial" w:hAnsi="Arial" w:cs="Arial"/>
          <w:sz w:val="24"/>
          <w:szCs w:val="24"/>
        </w:rPr>
        <w:t xml:space="preserve"> en los meses de enero a marzo,</w:t>
      </w:r>
      <w:r w:rsidRPr="009416A5">
        <w:rPr>
          <w:rFonts w:ascii="Arial" w:hAnsi="Arial" w:cs="Arial"/>
          <w:sz w:val="24"/>
          <w:szCs w:val="24"/>
        </w:rPr>
        <w:t xml:space="preserve"> a través del programa Voluntariado Juvenil integrado por </w:t>
      </w:r>
      <w:r w:rsidR="001D3415">
        <w:rPr>
          <w:rFonts w:ascii="Arial" w:hAnsi="Arial" w:cs="Arial"/>
          <w:sz w:val="24"/>
          <w:szCs w:val="24"/>
        </w:rPr>
        <w:t>222</w:t>
      </w:r>
      <w:r w:rsidRPr="00523DCB">
        <w:rPr>
          <w:rFonts w:ascii="Arial" w:hAnsi="Arial" w:cs="Arial"/>
          <w:sz w:val="24"/>
          <w:szCs w:val="24"/>
        </w:rPr>
        <w:t xml:space="preserve"> jóvenes</w:t>
      </w:r>
      <w:r w:rsidRPr="009416A5">
        <w:rPr>
          <w:rFonts w:ascii="Arial" w:hAnsi="Arial" w:cs="Arial"/>
          <w:sz w:val="24"/>
          <w:szCs w:val="24"/>
        </w:rPr>
        <w:t xml:space="preserve">, logro recuperar </w:t>
      </w:r>
      <w:r w:rsidR="001D3415">
        <w:rPr>
          <w:rFonts w:ascii="Arial" w:hAnsi="Arial" w:cs="Arial"/>
          <w:sz w:val="24"/>
          <w:szCs w:val="24"/>
        </w:rPr>
        <w:t>7</w:t>
      </w:r>
      <w:r w:rsidRPr="00523DCB">
        <w:rPr>
          <w:rFonts w:ascii="Arial" w:hAnsi="Arial" w:cs="Arial"/>
          <w:sz w:val="24"/>
          <w:szCs w:val="24"/>
        </w:rPr>
        <w:t xml:space="preserve"> espacios</w:t>
      </w:r>
      <w:r w:rsidRPr="009416A5">
        <w:rPr>
          <w:rFonts w:ascii="Arial" w:hAnsi="Arial" w:cs="Arial"/>
          <w:sz w:val="24"/>
          <w:szCs w:val="24"/>
        </w:rPr>
        <w:t xml:space="preserve"> públicos en la colonia</w:t>
      </w:r>
      <w:r>
        <w:rPr>
          <w:rFonts w:ascii="Arial" w:hAnsi="Arial" w:cs="Arial"/>
          <w:sz w:val="24"/>
          <w:szCs w:val="24"/>
        </w:rPr>
        <w:t xml:space="preserve"> Centro, </w:t>
      </w:r>
      <w:r w:rsidRPr="009416A5">
        <w:rPr>
          <w:rFonts w:ascii="Arial" w:hAnsi="Arial" w:cs="Arial"/>
          <w:sz w:val="24"/>
          <w:szCs w:val="24"/>
        </w:rPr>
        <w:t>Hidalgo</w:t>
      </w:r>
      <w:r>
        <w:rPr>
          <w:rFonts w:ascii="Arial" w:hAnsi="Arial" w:cs="Arial"/>
          <w:sz w:val="24"/>
          <w:szCs w:val="24"/>
        </w:rPr>
        <w:t xml:space="preserve"> y Miravalle </w:t>
      </w:r>
      <w:r w:rsidRPr="009416A5">
        <w:rPr>
          <w:rFonts w:ascii="Arial" w:hAnsi="Arial" w:cs="Arial"/>
          <w:sz w:val="24"/>
          <w:szCs w:val="24"/>
        </w:rPr>
        <w:t xml:space="preserve">con la ayuda de los y las jóvenes </w:t>
      </w:r>
      <w:r>
        <w:rPr>
          <w:rFonts w:ascii="Arial" w:hAnsi="Arial" w:cs="Arial"/>
          <w:sz w:val="24"/>
          <w:szCs w:val="24"/>
        </w:rPr>
        <w:lastRenderedPageBreak/>
        <w:t>habitantes de las comunidades intervenidas,</w:t>
      </w:r>
      <w:r w:rsidRPr="009416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logrando</w:t>
      </w:r>
      <w:r w:rsidRPr="009416A5">
        <w:rPr>
          <w:rFonts w:ascii="Arial" w:hAnsi="Arial" w:cs="Arial"/>
          <w:sz w:val="24"/>
          <w:szCs w:val="24"/>
        </w:rPr>
        <w:t xml:space="preserve"> generar  la apropiación de dichos espacios</w:t>
      </w:r>
      <w:r>
        <w:rPr>
          <w:rFonts w:ascii="Arial" w:hAnsi="Arial" w:cs="Arial"/>
          <w:sz w:val="24"/>
          <w:szCs w:val="24"/>
        </w:rPr>
        <w:t xml:space="preserve"> por las y los jóvenes</w:t>
      </w:r>
      <w:r w:rsidRPr="009416A5">
        <w:rPr>
          <w:rFonts w:ascii="Arial" w:hAnsi="Arial" w:cs="Arial"/>
          <w:sz w:val="24"/>
          <w:szCs w:val="24"/>
        </w:rPr>
        <w:t>. Además se realizaron acci</w:t>
      </w:r>
      <w:r w:rsidR="004F7AAA">
        <w:rPr>
          <w:rFonts w:ascii="Arial" w:hAnsi="Arial" w:cs="Arial"/>
          <w:sz w:val="24"/>
          <w:szCs w:val="24"/>
        </w:rPr>
        <w:t xml:space="preserve">ones de recolección basura </w:t>
      </w:r>
      <w:r w:rsidRPr="009416A5">
        <w:rPr>
          <w:rFonts w:ascii="Arial" w:hAnsi="Arial" w:cs="Arial"/>
          <w:sz w:val="24"/>
          <w:szCs w:val="24"/>
        </w:rPr>
        <w:t>y pinta de bardas, cabe destacar que los jóvenes participantes del voluntariado son beneficiados por algún programa municipal como parte de la retribución al municipio.</w:t>
      </w:r>
    </w:p>
    <w:p w:rsidR="005F1A63" w:rsidRDefault="00D20319" w:rsidP="005F1A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16A5">
        <w:rPr>
          <w:rFonts w:ascii="Arial" w:hAnsi="Arial" w:cs="Arial"/>
          <w:sz w:val="24"/>
          <w:szCs w:val="24"/>
        </w:rPr>
        <w:t xml:space="preserve">Con el programa Pareja es Parejo </w:t>
      </w:r>
      <w:r w:rsidR="001D3415">
        <w:rPr>
          <w:rFonts w:ascii="Arial" w:hAnsi="Arial" w:cs="Arial"/>
          <w:sz w:val="24"/>
          <w:szCs w:val="24"/>
        </w:rPr>
        <w:t xml:space="preserve">impartimos </w:t>
      </w:r>
      <w:r w:rsidRPr="00523DCB">
        <w:rPr>
          <w:rFonts w:ascii="Arial" w:hAnsi="Arial" w:cs="Arial"/>
          <w:sz w:val="24"/>
          <w:szCs w:val="24"/>
        </w:rPr>
        <w:t>a</w:t>
      </w:r>
      <w:r w:rsidR="001D3415">
        <w:rPr>
          <w:rFonts w:ascii="Arial" w:hAnsi="Arial" w:cs="Arial"/>
          <w:sz w:val="24"/>
          <w:szCs w:val="24"/>
        </w:rPr>
        <w:t xml:space="preserve"> 1247</w:t>
      </w:r>
      <w:r w:rsidRPr="00523DCB">
        <w:rPr>
          <w:rFonts w:ascii="Arial" w:hAnsi="Arial" w:cs="Arial"/>
          <w:sz w:val="24"/>
          <w:szCs w:val="24"/>
        </w:rPr>
        <w:t xml:space="preserve"> jóvenes de entre 15 y 18</w:t>
      </w:r>
      <w:r w:rsidRPr="009416A5">
        <w:rPr>
          <w:rFonts w:ascii="Arial" w:hAnsi="Arial" w:cs="Arial"/>
          <w:sz w:val="24"/>
          <w:szCs w:val="24"/>
        </w:rPr>
        <w:t xml:space="preserve"> años pertenecientes al Municipio de San Pedro Tlaquepaque charlas informativas</w:t>
      </w:r>
      <w:r w:rsidR="001D3415">
        <w:rPr>
          <w:rFonts w:ascii="Arial" w:hAnsi="Arial" w:cs="Arial"/>
          <w:sz w:val="24"/>
          <w:szCs w:val="24"/>
        </w:rPr>
        <w:t xml:space="preserve"> vía virtual a través de las redes sociales del Instituto de la Juventud </w:t>
      </w:r>
      <w:r w:rsidRPr="009416A5">
        <w:rPr>
          <w:rFonts w:ascii="Arial" w:hAnsi="Arial" w:cs="Arial"/>
          <w:sz w:val="24"/>
          <w:szCs w:val="24"/>
        </w:rPr>
        <w:t xml:space="preserve"> sobre igualdad de género, violencia en el Noviazgo y bullying, a través de las cuales logramos crear la cultura de respeto </w:t>
      </w:r>
      <w:r w:rsidR="001D3415">
        <w:rPr>
          <w:rFonts w:ascii="Arial" w:hAnsi="Arial" w:cs="Arial"/>
          <w:sz w:val="24"/>
          <w:szCs w:val="24"/>
        </w:rPr>
        <w:t>las juventudes del municipio de Tlaquepaque.</w:t>
      </w:r>
    </w:p>
    <w:p w:rsidR="00CA7699" w:rsidRPr="00CA7699" w:rsidRDefault="005F1A63" w:rsidP="00CA76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complemento al programa pareja es parejo el Instituto Municipal de la Juventud genero una campaña con el fin de </w:t>
      </w:r>
      <w:r w:rsidRPr="005F1A63">
        <w:rPr>
          <w:rFonts w:ascii="Arial" w:hAnsi="Arial" w:cs="Arial"/>
          <w:sz w:val="24"/>
          <w:szCs w:val="24"/>
        </w:rPr>
        <w:t>normalizar el tema de la menstruación a fin de empoderar a la mujer,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eliminar los </w:t>
      </w:r>
      <w:r w:rsidRPr="005F1A63">
        <w:rPr>
          <w:rFonts w:ascii="Arial" w:hAnsi="Arial" w:cs="Arial"/>
          <w:sz w:val="24"/>
          <w:szCs w:val="24"/>
        </w:rPr>
        <w:t>mitos sobre la menstruación</w:t>
      </w:r>
      <w:r>
        <w:rPr>
          <w:rFonts w:ascii="Arial" w:hAnsi="Arial" w:cs="Arial"/>
        </w:rPr>
        <w:t xml:space="preserve">, </w:t>
      </w:r>
      <w:r w:rsidRPr="005F1A63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</w:rPr>
        <w:t xml:space="preserve"> </w:t>
      </w:r>
      <w:r w:rsidRPr="005F1A63">
        <w:rPr>
          <w:rFonts w:ascii="Arial" w:hAnsi="Arial" w:cs="Arial"/>
          <w:sz w:val="24"/>
          <w:szCs w:val="24"/>
        </w:rPr>
        <w:t>estigmas del sangrado menstrual</w:t>
      </w:r>
      <w:r w:rsidR="00CA769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así como el tema del </w:t>
      </w:r>
      <w:r w:rsidRPr="005F1A63">
        <w:rPr>
          <w:rFonts w:ascii="Arial" w:hAnsi="Arial" w:cs="Arial"/>
          <w:sz w:val="24"/>
          <w:szCs w:val="24"/>
        </w:rPr>
        <w:t>Derecho a la Higiene Menstrual</w:t>
      </w:r>
      <w:r w:rsidR="00CA7699">
        <w:rPr>
          <w:rFonts w:ascii="Arial" w:hAnsi="Arial" w:cs="Arial"/>
          <w:sz w:val="24"/>
          <w:szCs w:val="24"/>
        </w:rPr>
        <w:t xml:space="preserve">, otorgando productos de higiene intima gratuitos logramos beneficiar a </w:t>
      </w:r>
      <w:r w:rsidR="00CA7699" w:rsidRPr="00CA7699">
        <w:rPr>
          <w:rFonts w:ascii="Arial" w:hAnsi="Arial" w:cs="Arial"/>
          <w:sz w:val="24"/>
          <w:szCs w:val="24"/>
        </w:rPr>
        <w:t>75 mujeres jóvenes con productos de higiene menstrual consistentes en copas menstruales, toallas sanitarias y tampones.</w:t>
      </w:r>
    </w:p>
    <w:p w:rsidR="00D20319" w:rsidRDefault="00D20319" w:rsidP="00D203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del proyecto “URBAN ARTE” </w:t>
      </w:r>
      <w:r w:rsidR="001D3415">
        <w:rPr>
          <w:rFonts w:ascii="Arial" w:hAnsi="Arial" w:cs="Arial"/>
          <w:sz w:val="24"/>
          <w:szCs w:val="24"/>
        </w:rPr>
        <w:t>logramos impartir 2</w:t>
      </w:r>
      <w:r>
        <w:rPr>
          <w:rFonts w:ascii="Arial" w:hAnsi="Arial" w:cs="Arial"/>
          <w:sz w:val="24"/>
          <w:szCs w:val="24"/>
        </w:rPr>
        <w:t xml:space="preserve"> talleres de arte urbano en</w:t>
      </w:r>
      <w:r w:rsidR="00510B8E">
        <w:rPr>
          <w:rFonts w:ascii="Arial" w:hAnsi="Arial" w:cs="Arial"/>
          <w:sz w:val="24"/>
          <w:szCs w:val="24"/>
        </w:rPr>
        <w:t xml:space="preserve"> las colonias</w:t>
      </w:r>
      <w:r>
        <w:rPr>
          <w:rFonts w:ascii="Arial" w:hAnsi="Arial" w:cs="Arial"/>
          <w:sz w:val="24"/>
          <w:szCs w:val="24"/>
        </w:rPr>
        <w:t xml:space="preserve"> </w:t>
      </w:r>
      <w:r w:rsidR="00510B8E">
        <w:rPr>
          <w:rFonts w:ascii="Arial" w:hAnsi="Arial" w:cs="Arial"/>
          <w:sz w:val="24"/>
          <w:szCs w:val="24"/>
        </w:rPr>
        <w:t>Hidalgo y Miravalle</w:t>
      </w:r>
      <w:r>
        <w:rPr>
          <w:rFonts w:ascii="Arial" w:hAnsi="Arial" w:cs="Arial"/>
          <w:sz w:val="24"/>
          <w:szCs w:val="24"/>
        </w:rPr>
        <w:t>, en la cual se logró</w:t>
      </w:r>
      <w:r w:rsidR="001D3415">
        <w:rPr>
          <w:rFonts w:ascii="Arial" w:hAnsi="Arial" w:cs="Arial"/>
          <w:sz w:val="24"/>
          <w:szCs w:val="24"/>
        </w:rPr>
        <w:t xml:space="preserve"> beneficiar a 50</w:t>
      </w:r>
      <w:r>
        <w:rPr>
          <w:rFonts w:ascii="Arial" w:hAnsi="Arial" w:cs="Arial"/>
          <w:sz w:val="24"/>
          <w:szCs w:val="24"/>
        </w:rPr>
        <w:t xml:space="preserve"> jóvenes del Municipio, inculcándoles la recuperación de espacios públicos a través de la pinta de bardas vandalizadas por medio de murales en los cuales plasmen arte con temas de cultura de paz y cuidado del medio ambiente, con quienes posteriormen</w:t>
      </w:r>
      <w:r w:rsidR="00A64D54">
        <w:rPr>
          <w:rFonts w:ascii="Arial" w:hAnsi="Arial" w:cs="Arial"/>
          <w:sz w:val="24"/>
          <w:szCs w:val="24"/>
        </w:rPr>
        <w:t>te se logró la recuperación de 7</w:t>
      </w:r>
      <w:r>
        <w:rPr>
          <w:rFonts w:ascii="Arial" w:hAnsi="Arial" w:cs="Arial"/>
          <w:sz w:val="24"/>
          <w:szCs w:val="24"/>
        </w:rPr>
        <w:t xml:space="preserve"> </w:t>
      </w:r>
      <w:r w:rsidR="00A64D54">
        <w:rPr>
          <w:rFonts w:ascii="Arial" w:hAnsi="Arial" w:cs="Arial"/>
          <w:sz w:val="24"/>
          <w:szCs w:val="24"/>
        </w:rPr>
        <w:t>bardas vandalizadas con la pinta de 7</w:t>
      </w:r>
      <w:r>
        <w:rPr>
          <w:rFonts w:ascii="Arial" w:hAnsi="Arial" w:cs="Arial"/>
          <w:sz w:val="24"/>
          <w:szCs w:val="24"/>
        </w:rPr>
        <w:t xml:space="preserve"> murales en los que se plasmaron los temas antes mencionados. </w:t>
      </w:r>
    </w:p>
    <w:p w:rsidR="00D20319" w:rsidRPr="00652E0E" w:rsidRDefault="00D20319" w:rsidP="00D203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0551" w:rsidRDefault="004F7AAA" w:rsidP="004F7A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la Administración 2018-2021 el Instituto Municipal de la Juventud coadyuvó al complimiento del Plan Municipal de Desarrollo abonando principalmente  al cumplimiento de los ejes 1 y 5, </w:t>
      </w:r>
      <w:r w:rsidR="00830551">
        <w:rPr>
          <w:rFonts w:ascii="Arial" w:hAnsi="Arial" w:cs="Arial"/>
          <w:sz w:val="24"/>
          <w:szCs w:val="24"/>
        </w:rPr>
        <w:t xml:space="preserve">generando la participación e inclusión de los jóvenes en actividades deportivas como los concursos de skate y </w:t>
      </w:r>
      <w:r w:rsidR="00830551">
        <w:rPr>
          <w:rFonts w:ascii="Arial" w:hAnsi="Arial" w:cs="Arial"/>
          <w:sz w:val="24"/>
          <w:szCs w:val="24"/>
        </w:rPr>
        <w:lastRenderedPageBreak/>
        <w:t>futbol, a su vez actividades culturales como lo es el cine en tu barrio</w:t>
      </w:r>
      <w:r w:rsidR="005F1A63">
        <w:rPr>
          <w:rFonts w:ascii="Arial" w:hAnsi="Arial" w:cs="Arial"/>
          <w:sz w:val="24"/>
          <w:szCs w:val="24"/>
        </w:rPr>
        <w:t>,</w:t>
      </w:r>
      <w:r w:rsidR="00830551">
        <w:rPr>
          <w:rFonts w:ascii="Arial" w:hAnsi="Arial" w:cs="Arial"/>
          <w:sz w:val="24"/>
          <w:szCs w:val="24"/>
        </w:rPr>
        <w:t xml:space="preserve"> el cual ha propiciado en los </w:t>
      </w:r>
      <w:r w:rsidR="005F1A63">
        <w:rPr>
          <w:rFonts w:ascii="Arial" w:hAnsi="Arial" w:cs="Arial"/>
          <w:sz w:val="24"/>
          <w:szCs w:val="24"/>
        </w:rPr>
        <w:t>jóvenes</w:t>
      </w:r>
      <w:r w:rsidR="00830551">
        <w:rPr>
          <w:rFonts w:ascii="Arial" w:hAnsi="Arial" w:cs="Arial"/>
          <w:sz w:val="24"/>
          <w:szCs w:val="24"/>
        </w:rPr>
        <w:t xml:space="preserve"> el fomento al buen vivir.  Por otro lado, se consiguió la participación de los jóvenes en la construcción del tejido social como lo ha sido la recuperación de espacios públicos a través del arte urbano, en el que se ha logrado plasmar mensajes de paz en diversos lugares del Municipio</w:t>
      </w:r>
      <w:r w:rsidR="002926B6">
        <w:rPr>
          <w:rFonts w:ascii="Arial" w:hAnsi="Arial" w:cs="Arial"/>
          <w:sz w:val="24"/>
          <w:szCs w:val="24"/>
        </w:rPr>
        <w:t>, logrando rescatar y consolidar espacios públicos.</w:t>
      </w:r>
    </w:p>
    <w:p w:rsidR="009D451D" w:rsidRDefault="00830551" w:rsidP="004F7A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Aunado a ello y abonando a la salud de las juventudes tlaquepaquenses, se implementaron programas de salud sexual y salud mental, así como de equidad de </w:t>
      </w:r>
      <w:r w:rsidR="002926B6">
        <w:rPr>
          <w:rFonts w:ascii="Arial" w:hAnsi="Arial" w:cs="Arial"/>
          <w:sz w:val="24"/>
          <w:szCs w:val="24"/>
        </w:rPr>
        <w:t>género, fortaleciendo las condiciones de salud de los jóvenes.</w:t>
      </w:r>
    </w:p>
    <w:p w:rsidR="005F1A63" w:rsidRDefault="002926B6" w:rsidP="004F7A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que ve al rezago educativo, el Instituto Municipal de la Juventud logro firmar convenios de colaboración con diversas educativas del sector privado, otorgando becas de descuento a jóvenes del Municipio, </w:t>
      </w:r>
      <w:r w:rsidR="005F1A63">
        <w:rPr>
          <w:rFonts w:ascii="Arial" w:hAnsi="Arial" w:cs="Arial"/>
          <w:sz w:val="24"/>
          <w:szCs w:val="24"/>
        </w:rPr>
        <w:t>coadyuvando para que los jóvenes  del municipio incrementen sus estudios.</w:t>
      </w:r>
    </w:p>
    <w:p w:rsidR="002926B6" w:rsidRPr="004F7AAA" w:rsidRDefault="005F1A63" w:rsidP="004F7A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2926B6" w:rsidRPr="004F7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F00"/>
    <w:multiLevelType w:val="hybridMultilevel"/>
    <w:tmpl w:val="14BCA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7189"/>
    <w:multiLevelType w:val="hybridMultilevel"/>
    <w:tmpl w:val="CCE4D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7455"/>
    <w:multiLevelType w:val="hybridMultilevel"/>
    <w:tmpl w:val="4768BF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19"/>
    <w:rsid w:val="00001197"/>
    <w:rsid w:val="00027984"/>
    <w:rsid w:val="001B08C4"/>
    <w:rsid w:val="001D3415"/>
    <w:rsid w:val="002926B6"/>
    <w:rsid w:val="0033097E"/>
    <w:rsid w:val="00482384"/>
    <w:rsid w:val="004F7AAA"/>
    <w:rsid w:val="00510B8E"/>
    <w:rsid w:val="00595C35"/>
    <w:rsid w:val="005F1A63"/>
    <w:rsid w:val="00830551"/>
    <w:rsid w:val="009D451D"/>
    <w:rsid w:val="00A64D54"/>
    <w:rsid w:val="00B6151E"/>
    <w:rsid w:val="00C708F9"/>
    <w:rsid w:val="00CA7699"/>
    <w:rsid w:val="00D20319"/>
    <w:rsid w:val="00D6349B"/>
    <w:rsid w:val="00EB3119"/>
    <w:rsid w:val="00F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2384"/>
    <w:pPr>
      <w:ind w:left="720"/>
      <w:contextualSpacing/>
    </w:pPr>
    <w:rPr>
      <w:rFonts w:ascii="Calibri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2384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1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Juventus_2</dc:creator>
  <cp:lastModifiedBy>Instituto Juventud</cp:lastModifiedBy>
  <cp:revision>4</cp:revision>
  <cp:lastPrinted>2021-10-11T15:19:00Z</cp:lastPrinted>
  <dcterms:created xsi:type="dcterms:W3CDTF">2021-03-23T20:12:00Z</dcterms:created>
  <dcterms:modified xsi:type="dcterms:W3CDTF">2021-10-11T15:19:00Z</dcterms:modified>
</cp:coreProperties>
</file>