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840" w:rsidRPr="00CA48B0" w:rsidRDefault="00C4583E" w:rsidP="00CA48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Decima</w:t>
      </w:r>
      <w:r w:rsidR="00A86F48" w:rsidRPr="00CA48B0">
        <w:rPr>
          <w:rFonts w:ascii="Arial" w:hAnsi="Arial" w:cs="Arial"/>
          <w:b/>
          <w:sz w:val="28"/>
          <w:szCs w:val="28"/>
        </w:rPr>
        <w:t xml:space="preserve"> sesión de carácter ordinaria de la Junta de Gobierno del Instituto </w:t>
      </w:r>
      <w:r w:rsidR="00973E3D">
        <w:rPr>
          <w:rFonts w:ascii="Arial" w:hAnsi="Arial" w:cs="Arial"/>
          <w:b/>
          <w:sz w:val="28"/>
          <w:szCs w:val="28"/>
        </w:rPr>
        <w:t xml:space="preserve">Municipal </w:t>
      </w:r>
      <w:r w:rsidR="00A86F48" w:rsidRPr="00CA48B0">
        <w:rPr>
          <w:rFonts w:ascii="Arial" w:hAnsi="Arial" w:cs="Arial"/>
          <w:b/>
          <w:sz w:val="28"/>
          <w:szCs w:val="28"/>
        </w:rPr>
        <w:t>de la Juventud en San Pedro Tlaquepaque.</w:t>
      </w:r>
    </w:p>
    <w:p w:rsidR="00F77B89" w:rsidRDefault="00F77B89" w:rsidP="00CA48B0">
      <w:pPr>
        <w:jc w:val="both"/>
        <w:rPr>
          <w:rFonts w:ascii="Arial" w:hAnsi="Arial" w:cs="Arial"/>
          <w:sz w:val="24"/>
          <w:szCs w:val="24"/>
        </w:rPr>
      </w:pPr>
    </w:p>
    <w:p w:rsidR="00F77B89" w:rsidRPr="00A86F48" w:rsidRDefault="00F77B89" w:rsidP="00CA48B0">
      <w:pPr>
        <w:jc w:val="both"/>
        <w:rPr>
          <w:rFonts w:ascii="Arial" w:hAnsi="Arial" w:cs="Arial"/>
          <w:sz w:val="24"/>
          <w:szCs w:val="24"/>
        </w:rPr>
      </w:pPr>
    </w:p>
    <w:p w:rsidR="00A86F48" w:rsidRPr="00A86F48" w:rsidRDefault="00A86F48" w:rsidP="00CA48B0">
      <w:pPr>
        <w:jc w:val="both"/>
        <w:rPr>
          <w:rFonts w:ascii="Arial" w:hAnsi="Arial" w:cs="Arial"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Fecha:</w:t>
      </w:r>
      <w:r>
        <w:rPr>
          <w:rFonts w:ascii="Arial" w:hAnsi="Arial" w:cs="Arial"/>
          <w:sz w:val="24"/>
          <w:szCs w:val="24"/>
        </w:rPr>
        <w:tab/>
      </w:r>
      <w:r w:rsidR="008418EF">
        <w:rPr>
          <w:rFonts w:ascii="Arial" w:hAnsi="Arial" w:cs="Arial"/>
          <w:sz w:val="24"/>
          <w:szCs w:val="24"/>
        </w:rPr>
        <w:t>26</w:t>
      </w:r>
      <w:r w:rsidRPr="00A86F48">
        <w:rPr>
          <w:rFonts w:ascii="Arial" w:hAnsi="Arial" w:cs="Arial"/>
          <w:sz w:val="24"/>
          <w:szCs w:val="24"/>
        </w:rPr>
        <w:t xml:space="preserve"> de</w:t>
      </w:r>
      <w:r w:rsidR="008418EF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8418EF">
        <w:rPr>
          <w:rFonts w:ascii="Arial" w:hAnsi="Arial" w:cs="Arial"/>
          <w:sz w:val="24"/>
          <w:szCs w:val="24"/>
        </w:rPr>
        <w:t>Nov</w:t>
      </w:r>
      <w:r w:rsidR="00DA4366">
        <w:rPr>
          <w:rFonts w:ascii="Arial" w:hAnsi="Arial" w:cs="Arial"/>
          <w:sz w:val="24"/>
          <w:szCs w:val="24"/>
        </w:rPr>
        <w:t>iembre</w:t>
      </w:r>
      <w:r w:rsidRPr="00A86F48">
        <w:rPr>
          <w:rFonts w:ascii="Arial" w:hAnsi="Arial" w:cs="Arial"/>
          <w:sz w:val="24"/>
          <w:szCs w:val="24"/>
        </w:rPr>
        <w:t xml:space="preserve"> del 20</w:t>
      </w:r>
      <w:r w:rsidR="00A725B2">
        <w:rPr>
          <w:rFonts w:ascii="Arial" w:hAnsi="Arial" w:cs="Arial"/>
          <w:sz w:val="24"/>
          <w:szCs w:val="24"/>
        </w:rPr>
        <w:t>20</w:t>
      </w:r>
    </w:p>
    <w:p w:rsidR="00A86F48" w:rsidRDefault="00A86F48" w:rsidP="00CA48B0">
      <w:pPr>
        <w:jc w:val="both"/>
        <w:rPr>
          <w:rFonts w:ascii="Arial" w:hAnsi="Arial" w:cs="Arial"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Hora: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A4366">
        <w:rPr>
          <w:rFonts w:ascii="Arial" w:hAnsi="Arial" w:cs="Arial"/>
          <w:sz w:val="24"/>
          <w:szCs w:val="24"/>
        </w:rPr>
        <w:t>1</w:t>
      </w:r>
      <w:r w:rsidR="00B12314">
        <w:rPr>
          <w:rFonts w:ascii="Arial" w:hAnsi="Arial" w:cs="Arial"/>
          <w:sz w:val="24"/>
          <w:szCs w:val="24"/>
        </w:rPr>
        <w:t>2</w:t>
      </w:r>
      <w:r w:rsidR="00015C87">
        <w:rPr>
          <w:rFonts w:ascii="Arial" w:hAnsi="Arial" w:cs="Arial"/>
          <w:sz w:val="24"/>
          <w:szCs w:val="24"/>
        </w:rPr>
        <w:t>:</w:t>
      </w:r>
      <w:r w:rsidR="00B12314">
        <w:rPr>
          <w:rFonts w:ascii="Arial" w:hAnsi="Arial" w:cs="Arial"/>
          <w:sz w:val="24"/>
          <w:szCs w:val="24"/>
        </w:rPr>
        <w:t>12</w:t>
      </w:r>
      <w:r w:rsidR="008A70F2">
        <w:rPr>
          <w:rFonts w:ascii="Arial" w:hAnsi="Arial" w:cs="Arial"/>
          <w:sz w:val="24"/>
          <w:szCs w:val="24"/>
        </w:rPr>
        <w:t xml:space="preserve"> horas</w:t>
      </w:r>
    </w:p>
    <w:p w:rsidR="00F77B89" w:rsidRDefault="00F77B89" w:rsidP="00F77B89">
      <w:pPr>
        <w:ind w:left="1410" w:hanging="1410"/>
        <w:jc w:val="both"/>
        <w:rPr>
          <w:rFonts w:ascii="Arial" w:hAnsi="Arial" w:cs="Arial"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Lugar:</w:t>
      </w:r>
      <w:r w:rsidRPr="00CA48B0">
        <w:rPr>
          <w:rFonts w:ascii="Arial" w:hAnsi="Arial" w:cs="Arial"/>
          <w:b/>
          <w:sz w:val="24"/>
          <w:szCs w:val="24"/>
        </w:rPr>
        <w:tab/>
      </w:r>
      <w:r w:rsidRPr="00601409">
        <w:rPr>
          <w:rFonts w:ascii="Arial" w:hAnsi="Arial" w:cs="Arial"/>
          <w:sz w:val="24"/>
          <w:szCs w:val="24"/>
        </w:rPr>
        <w:t xml:space="preserve">Sala de </w:t>
      </w:r>
      <w:r>
        <w:rPr>
          <w:rFonts w:ascii="Arial" w:hAnsi="Arial" w:cs="Arial"/>
          <w:sz w:val="24"/>
          <w:szCs w:val="24"/>
        </w:rPr>
        <w:t>Exp</w:t>
      </w:r>
      <w:r w:rsidRPr="00601409">
        <w:rPr>
          <w:rFonts w:ascii="Arial" w:hAnsi="Arial" w:cs="Arial"/>
          <w:sz w:val="24"/>
          <w:szCs w:val="24"/>
        </w:rPr>
        <w:t>residente</w:t>
      </w:r>
      <w:r>
        <w:rPr>
          <w:rFonts w:ascii="Arial" w:hAnsi="Arial" w:cs="Arial"/>
          <w:sz w:val="24"/>
          <w:szCs w:val="24"/>
        </w:rPr>
        <w:t>, planta alta de las Instalaciones de la Presidencia Municipal, ubicada en Independencia 58, Zona Centro de San Pedro Tlaquepaque, Jalisco.</w:t>
      </w:r>
    </w:p>
    <w:p w:rsidR="00F77B89" w:rsidRDefault="00F77B89" w:rsidP="00CA48B0">
      <w:pPr>
        <w:jc w:val="both"/>
        <w:rPr>
          <w:rFonts w:ascii="Arial" w:hAnsi="Arial" w:cs="Arial"/>
          <w:b/>
          <w:sz w:val="24"/>
          <w:szCs w:val="24"/>
        </w:rPr>
      </w:pPr>
    </w:p>
    <w:p w:rsidR="008A70F2" w:rsidRPr="00CA48B0" w:rsidRDefault="008A70F2" w:rsidP="00CA48B0">
      <w:pPr>
        <w:jc w:val="both"/>
        <w:rPr>
          <w:rFonts w:ascii="Arial" w:hAnsi="Arial" w:cs="Arial"/>
          <w:b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Orden del día:</w:t>
      </w:r>
    </w:p>
    <w:p w:rsidR="00CA48B0" w:rsidRDefault="00CA48B0" w:rsidP="00CA48B0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8A70F2" w:rsidRDefault="008A70F2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Primero.- </w:t>
      </w:r>
      <w:r w:rsidR="00ED3595">
        <w:rPr>
          <w:rFonts w:ascii="Arial" w:hAnsi="Arial" w:cs="Arial"/>
          <w:sz w:val="24"/>
          <w:szCs w:val="24"/>
        </w:rPr>
        <w:t xml:space="preserve">Bienvenida, </w:t>
      </w:r>
      <w:r>
        <w:rPr>
          <w:rFonts w:ascii="Arial" w:hAnsi="Arial" w:cs="Arial"/>
          <w:sz w:val="24"/>
          <w:szCs w:val="24"/>
        </w:rPr>
        <w:t xml:space="preserve">Lista de Asistencia y </w:t>
      </w:r>
      <w:r w:rsidR="00E80853">
        <w:rPr>
          <w:rFonts w:ascii="Arial" w:hAnsi="Arial" w:cs="Arial"/>
          <w:sz w:val="24"/>
          <w:szCs w:val="24"/>
        </w:rPr>
        <w:t xml:space="preserve">Verificación </w:t>
      </w:r>
      <w:r>
        <w:rPr>
          <w:rFonts w:ascii="Arial" w:hAnsi="Arial" w:cs="Arial"/>
          <w:sz w:val="24"/>
          <w:szCs w:val="24"/>
        </w:rPr>
        <w:t>de quórum</w:t>
      </w:r>
      <w:r w:rsidR="00F5027F">
        <w:rPr>
          <w:rFonts w:ascii="Arial" w:hAnsi="Arial" w:cs="Arial"/>
          <w:sz w:val="24"/>
          <w:szCs w:val="24"/>
        </w:rPr>
        <w:t xml:space="preserve"> legal</w:t>
      </w:r>
      <w:r>
        <w:rPr>
          <w:rFonts w:ascii="Arial" w:hAnsi="Arial" w:cs="Arial"/>
          <w:sz w:val="24"/>
          <w:szCs w:val="24"/>
        </w:rPr>
        <w:t>.</w:t>
      </w:r>
    </w:p>
    <w:p w:rsidR="008A70F2" w:rsidRDefault="008A70F2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Segundo.- </w:t>
      </w:r>
      <w:r w:rsidR="00AD4A09">
        <w:rPr>
          <w:rFonts w:ascii="Arial" w:hAnsi="Arial" w:cs="Arial"/>
          <w:sz w:val="24"/>
          <w:szCs w:val="24"/>
        </w:rPr>
        <w:t xml:space="preserve"> </w:t>
      </w:r>
      <w:r w:rsidR="004F46B0">
        <w:rPr>
          <w:rFonts w:ascii="Arial" w:hAnsi="Arial" w:cs="Arial"/>
          <w:sz w:val="24"/>
          <w:szCs w:val="24"/>
        </w:rPr>
        <w:t>Lectura  y aprobación del Orden del día.</w:t>
      </w:r>
    </w:p>
    <w:p w:rsidR="00BF7EF0" w:rsidRDefault="008A70F2" w:rsidP="004F46B0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Tercero.- </w:t>
      </w:r>
      <w:r w:rsidR="00B12314">
        <w:rPr>
          <w:rFonts w:ascii="Arial" w:hAnsi="Arial" w:cs="Arial"/>
          <w:sz w:val="24"/>
          <w:szCs w:val="24"/>
        </w:rPr>
        <w:t>Distribución económica de la partida 3821 (Gastos de orden social y cultural).</w:t>
      </w:r>
    </w:p>
    <w:p w:rsidR="00B12314" w:rsidRDefault="008A70F2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Cuarto.- </w:t>
      </w:r>
      <w:r w:rsidR="00B12314">
        <w:rPr>
          <w:rFonts w:ascii="Arial" w:hAnsi="Arial" w:cs="Arial"/>
          <w:sz w:val="24"/>
          <w:szCs w:val="24"/>
        </w:rPr>
        <w:t>Asuntos Varios.</w:t>
      </w:r>
    </w:p>
    <w:p w:rsidR="00227CF1" w:rsidRDefault="008A70F2" w:rsidP="00B12314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Quinto.-</w:t>
      </w:r>
      <w:r w:rsidR="00227CF1">
        <w:rPr>
          <w:rFonts w:ascii="Arial" w:hAnsi="Arial" w:cs="Arial"/>
          <w:sz w:val="24"/>
          <w:szCs w:val="24"/>
        </w:rPr>
        <w:t xml:space="preserve"> Cierre de sesión</w:t>
      </w:r>
    </w:p>
    <w:p w:rsidR="00FB612B" w:rsidRDefault="00FB612B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</w:p>
    <w:sectPr w:rsidR="00FB612B" w:rsidSect="00F77B89">
      <w:pgSz w:w="12240" w:h="15840"/>
      <w:pgMar w:top="1276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F48"/>
    <w:rsid w:val="000145E4"/>
    <w:rsid w:val="00015C87"/>
    <w:rsid w:val="00074E0A"/>
    <w:rsid w:val="000F5B87"/>
    <w:rsid w:val="00192606"/>
    <w:rsid w:val="001B6147"/>
    <w:rsid w:val="00210AE0"/>
    <w:rsid w:val="0022760F"/>
    <w:rsid w:val="00227CF1"/>
    <w:rsid w:val="00264449"/>
    <w:rsid w:val="002856C3"/>
    <w:rsid w:val="002B0F4D"/>
    <w:rsid w:val="002D6265"/>
    <w:rsid w:val="003552AC"/>
    <w:rsid w:val="003E1166"/>
    <w:rsid w:val="003F0E75"/>
    <w:rsid w:val="004B0627"/>
    <w:rsid w:val="004C48FF"/>
    <w:rsid w:val="004E4BE9"/>
    <w:rsid w:val="004F46B0"/>
    <w:rsid w:val="004F6E1B"/>
    <w:rsid w:val="00506A12"/>
    <w:rsid w:val="005314E5"/>
    <w:rsid w:val="00550553"/>
    <w:rsid w:val="005D6AAE"/>
    <w:rsid w:val="006360CE"/>
    <w:rsid w:val="00665C70"/>
    <w:rsid w:val="0069273A"/>
    <w:rsid w:val="006E6CEC"/>
    <w:rsid w:val="006F3D73"/>
    <w:rsid w:val="00750B13"/>
    <w:rsid w:val="007A7224"/>
    <w:rsid w:val="007B7E66"/>
    <w:rsid w:val="008418EF"/>
    <w:rsid w:val="00846394"/>
    <w:rsid w:val="008555B8"/>
    <w:rsid w:val="00870AE7"/>
    <w:rsid w:val="008930B0"/>
    <w:rsid w:val="008A4877"/>
    <w:rsid w:val="008A70F2"/>
    <w:rsid w:val="008B7295"/>
    <w:rsid w:val="00973E3D"/>
    <w:rsid w:val="00993D32"/>
    <w:rsid w:val="00A10A00"/>
    <w:rsid w:val="00A725B2"/>
    <w:rsid w:val="00A86F48"/>
    <w:rsid w:val="00AB7A64"/>
    <w:rsid w:val="00AD4A09"/>
    <w:rsid w:val="00B12314"/>
    <w:rsid w:val="00B322BA"/>
    <w:rsid w:val="00B62D4A"/>
    <w:rsid w:val="00B64840"/>
    <w:rsid w:val="00BA0AEE"/>
    <w:rsid w:val="00BD19ED"/>
    <w:rsid w:val="00BD5939"/>
    <w:rsid w:val="00BF170B"/>
    <w:rsid w:val="00BF7EF0"/>
    <w:rsid w:val="00C00772"/>
    <w:rsid w:val="00C2529E"/>
    <w:rsid w:val="00C4583E"/>
    <w:rsid w:val="00CA48B0"/>
    <w:rsid w:val="00D06441"/>
    <w:rsid w:val="00D303BB"/>
    <w:rsid w:val="00D62C86"/>
    <w:rsid w:val="00DA4366"/>
    <w:rsid w:val="00E43507"/>
    <w:rsid w:val="00E606FF"/>
    <w:rsid w:val="00E80853"/>
    <w:rsid w:val="00E8163C"/>
    <w:rsid w:val="00E9154C"/>
    <w:rsid w:val="00EB4AC1"/>
    <w:rsid w:val="00EC3C58"/>
    <w:rsid w:val="00ED3595"/>
    <w:rsid w:val="00F5027F"/>
    <w:rsid w:val="00F77B89"/>
    <w:rsid w:val="00FB612B"/>
    <w:rsid w:val="00FF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6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6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1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Instituto Juventud</cp:lastModifiedBy>
  <cp:revision>5</cp:revision>
  <dcterms:created xsi:type="dcterms:W3CDTF">2021-05-14T17:26:00Z</dcterms:created>
  <dcterms:modified xsi:type="dcterms:W3CDTF">2021-05-14T17:38:00Z</dcterms:modified>
</cp:coreProperties>
</file>