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7B7E66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Octava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A725B2">
        <w:rPr>
          <w:rFonts w:ascii="Arial" w:hAnsi="Arial" w:cs="Arial"/>
          <w:sz w:val="24"/>
          <w:szCs w:val="24"/>
        </w:rPr>
        <w:t>29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A725B2">
        <w:rPr>
          <w:rFonts w:ascii="Arial" w:hAnsi="Arial" w:cs="Arial"/>
          <w:sz w:val="24"/>
          <w:szCs w:val="24"/>
        </w:rPr>
        <w:t>Enero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A725B2">
        <w:rPr>
          <w:rFonts w:ascii="Arial" w:hAnsi="Arial" w:cs="Arial"/>
          <w:sz w:val="24"/>
          <w:szCs w:val="24"/>
        </w:rPr>
        <w:t>20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C87">
        <w:rPr>
          <w:rFonts w:ascii="Arial" w:hAnsi="Arial" w:cs="Arial"/>
          <w:sz w:val="24"/>
          <w:szCs w:val="24"/>
        </w:rPr>
        <w:t>1</w:t>
      </w:r>
      <w:r w:rsidR="00A725B2">
        <w:rPr>
          <w:rFonts w:ascii="Arial" w:hAnsi="Arial" w:cs="Arial"/>
          <w:sz w:val="24"/>
          <w:szCs w:val="24"/>
        </w:rPr>
        <w:t>2</w:t>
      </w:r>
      <w:r w:rsidR="00015C87">
        <w:rPr>
          <w:rFonts w:ascii="Arial" w:hAnsi="Arial" w:cs="Arial"/>
          <w:sz w:val="24"/>
          <w:szCs w:val="24"/>
        </w:rPr>
        <w:t>:1</w:t>
      </w:r>
      <w:r w:rsidR="00A725B2">
        <w:rPr>
          <w:rFonts w:ascii="Arial" w:hAnsi="Arial" w:cs="Arial"/>
          <w:sz w:val="24"/>
          <w:szCs w:val="24"/>
        </w:rPr>
        <w:t>6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015C87">
        <w:rPr>
          <w:rFonts w:ascii="Arial" w:hAnsi="Arial" w:cs="Arial"/>
          <w:sz w:val="24"/>
          <w:szCs w:val="24"/>
        </w:rPr>
        <w:t>A</w:t>
      </w:r>
      <w:r w:rsidR="00A725B2">
        <w:rPr>
          <w:rFonts w:ascii="Arial" w:hAnsi="Arial" w:cs="Arial"/>
          <w:sz w:val="24"/>
          <w:szCs w:val="24"/>
        </w:rPr>
        <w:t>utorización del Presupuesto Ejercido del Ejercicio Fiscal 2019</w:t>
      </w:r>
      <w:r w:rsidR="00015C87">
        <w:rPr>
          <w:rFonts w:ascii="Arial" w:hAnsi="Arial" w:cs="Arial"/>
          <w:sz w:val="24"/>
          <w:szCs w:val="24"/>
        </w:rPr>
        <w:t>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FF49A1">
        <w:rPr>
          <w:rFonts w:ascii="Arial" w:hAnsi="Arial" w:cs="Arial"/>
          <w:sz w:val="24"/>
          <w:szCs w:val="24"/>
        </w:rPr>
        <w:t xml:space="preserve">Informe </w:t>
      </w:r>
      <w:r w:rsidR="00A725B2">
        <w:rPr>
          <w:rFonts w:ascii="Arial" w:hAnsi="Arial" w:cs="Arial"/>
          <w:sz w:val="24"/>
          <w:szCs w:val="24"/>
        </w:rPr>
        <w:t>de deudas de proyecto del Ejercicio Fiscal 20</w:t>
      </w:r>
      <w:r w:rsidR="00227CF1">
        <w:rPr>
          <w:rFonts w:ascii="Arial" w:hAnsi="Arial" w:cs="Arial"/>
          <w:sz w:val="24"/>
          <w:szCs w:val="24"/>
        </w:rPr>
        <w:t>14</w:t>
      </w:r>
      <w:r w:rsidR="004F46B0">
        <w:rPr>
          <w:rFonts w:ascii="Arial" w:hAnsi="Arial" w:cs="Arial"/>
          <w:sz w:val="24"/>
          <w:szCs w:val="24"/>
        </w:rPr>
        <w:t>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Quinto.-</w:t>
      </w:r>
      <w:r w:rsidR="00227CF1">
        <w:rPr>
          <w:rFonts w:ascii="Arial" w:hAnsi="Arial" w:cs="Arial"/>
          <w:sz w:val="24"/>
          <w:szCs w:val="24"/>
        </w:rPr>
        <w:t xml:space="preserve"> Resultado del Foro Agenda 2020</w:t>
      </w:r>
      <w:r w:rsidR="00FF49A1">
        <w:rPr>
          <w:rFonts w:ascii="Arial" w:hAnsi="Arial" w:cs="Arial"/>
          <w:sz w:val="24"/>
          <w:szCs w:val="24"/>
        </w:rPr>
        <w:t>.</w:t>
      </w:r>
    </w:p>
    <w:p w:rsidR="006F3D73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B62D4A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227CF1">
        <w:rPr>
          <w:rFonts w:ascii="Arial" w:hAnsi="Arial" w:cs="Arial"/>
          <w:sz w:val="24"/>
          <w:szCs w:val="24"/>
        </w:rPr>
        <w:t>Informe del POA 2020</w:t>
      </w:r>
      <w:bookmarkStart w:id="0" w:name="_GoBack"/>
      <w:bookmarkEnd w:id="0"/>
      <w:r w:rsidR="00FF49A1">
        <w:rPr>
          <w:rFonts w:ascii="Arial" w:hAnsi="Arial" w:cs="Arial"/>
          <w:sz w:val="24"/>
          <w:szCs w:val="24"/>
        </w:rPr>
        <w:t>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>
        <w:rPr>
          <w:rFonts w:ascii="Arial" w:hAnsi="Arial" w:cs="Arial"/>
          <w:sz w:val="24"/>
          <w:szCs w:val="24"/>
        </w:rPr>
        <w:t>Asuntos Varios</w:t>
      </w:r>
      <w:r>
        <w:rPr>
          <w:rFonts w:ascii="Arial" w:hAnsi="Arial" w:cs="Arial"/>
          <w:sz w:val="24"/>
          <w:szCs w:val="24"/>
        </w:rPr>
        <w:t>.</w:t>
      </w:r>
    </w:p>
    <w:p w:rsidR="00227CF1" w:rsidRDefault="00227CF1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>
        <w:rPr>
          <w:rFonts w:ascii="Arial" w:hAnsi="Arial" w:cs="Arial"/>
          <w:sz w:val="24"/>
          <w:szCs w:val="24"/>
        </w:rPr>
        <w:t>Cierre de sesión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F5B87"/>
    <w:rsid w:val="001B6147"/>
    <w:rsid w:val="00210AE0"/>
    <w:rsid w:val="0022760F"/>
    <w:rsid w:val="00227CF1"/>
    <w:rsid w:val="00264449"/>
    <w:rsid w:val="002856C3"/>
    <w:rsid w:val="002B0F4D"/>
    <w:rsid w:val="002D6265"/>
    <w:rsid w:val="003E1166"/>
    <w:rsid w:val="003F0E75"/>
    <w:rsid w:val="004C48FF"/>
    <w:rsid w:val="004E4BE9"/>
    <w:rsid w:val="004F46B0"/>
    <w:rsid w:val="00506A12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7B7E66"/>
    <w:rsid w:val="00846394"/>
    <w:rsid w:val="00870AE7"/>
    <w:rsid w:val="008930B0"/>
    <w:rsid w:val="008A4877"/>
    <w:rsid w:val="008A70F2"/>
    <w:rsid w:val="008B7295"/>
    <w:rsid w:val="00973E3D"/>
    <w:rsid w:val="00993D32"/>
    <w:rsid w:val="00A10A00"/>
    <w:rsid w:val="00A725B2"/>
    <w:rsid w:val="00A86F48"/>
    <w:rsid w:val="00AB7A64"/>
    <w:rsid w:val="00AD4A09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A48B0"/>
    <w:rsid w:val="00D06441"/>
    <w:rsid w:val="00D303BB"/>
    <w:rsid w:val="00E43507"/>
    <w:rsid w:val="00E606FF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5</cp:revision>
  <dcterms:created xsi:type="dcterms:W3CDTF">2021-01-13T19:25:00Z</dcterms:created>
  <dcterms:modified xsi:type="dcterms:W3CDTF">2021-01-13T19:38:00Z</dcterms:modified>
</cp:coreProperties>
</file>