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DB" w:rsidRPr="004F46DB" w:rsidRDefault="004F46DB" w:rsidP="004F46DB">
      <w:pPr>
        <w:spacing w:after="0" w:line="240" w:lineRule="auto"/>
        <w:jc w:val="center"/>
        <w:rPr>
          <w:rFonts w:ascii="Arial" w:hAnsi="Arial" w:cs="Arial"/>
          <w:b/>
          <w:sz w:val="20"/>
          <w:szCs w:val="20"/>
        </w:rPr>
      </w:pPr>
      <w:bookmarkStart w:id="0" w:name="_GoBack"/>
      <w:bookmarkEnd w:id="0"/>
    </w:p>
    <w:p w:rsidR="00690A82" w:rsidRPr="00E03C4E" w:rsidRDefault="005A0CE4" w:rsidP="009969C4">
      <w:pPr>
        <w:spacing w:after="0" w:line="240" w:lineRule="auto"/>
        <w:jc w:val="center"/>
        <w:rPr>
          <w:rFonts w:ascii="Arial" w:hAnsi="Arial" w:cs="Arial"/>
          <w:b/>
          <w:sz w:val="30"/>
          <w:szCs w:val="30"/>
        </w:rPr>
      </w:pPr>
      <w:r>
        <w:rPr>
          <w:rFonts w:ascii="Arial" w:hAnsi="Arial" w:cs="Arial"/>
          <w:b/>
          <w:sz w:val="30"/>
          <w:szCs w:val="30"/>
        </w:rPr>
        <w:t xml:space="preserve">RECURSO DE </w:t>
      </w:r>
      <w:r w:rsidR="004D4A80">
        <w:rPr>
          <w:rFonts w:ascii="Arial" w:hAnsi="Arial" w:cs="Arial"/>
          <w:b/>
          <w:sz w:val="30"/>
          <w:szCs w:val="30"/>
        </w:rPr>
        <w:t>IMPUGNACIÓN</w:t>
      </w:r>
      <w:r>
        <w:rPr>
          <w:rFonts w:ascii="Arial" w:hAnsi="Arial" w:cs="Arial"/>
          <w:b/>
          <w:sz w:val="30"/>
          <w:szCs w:val="30"/>
        </w:rPr>
        <w:t xml:space="preserve"> ANTE EL INSTITUTO MUNICIPAL DE LA JUVENTUD EN TLAQUEPAQUE</w:t>
      </w:r>
    </w:p>
    <w:p w:rsidR="00690A82" w:rsidRPr="00E03C4E" w:rsidRDefault="00690A82" w:rsidP="009969C4">
      <w:pPr>
        <w:spacing w:after="0" w:line="240" w:lineRule="auto"/>
        <w:rPr>
          <w:rFonts w:ascii="Arial" w:hAnsi="Arial" w:cs="Arial"/>
          <w:sz w:val="24"/>
          <w:szCs w:val="24"/>
        </w:rPr>
      </w:pPr>
    </w:p>
    <w:p w:rsidR="00B7602D" w:rsidRPr="00F92B6D" w:rsidRDefault="00D404E2" w:rsidP="00167A9D">
      <w:pPr>
        <w:spacing w:after="0" w:line="240" w:lineRule="auto"/>
        <w:jc w:val="both"/>
        <w:rPr>
          <w:rFonts w:ascii="Arial" w:hAnsi="Arial" w:cs="Arial"/>
          <w:b/>
          <w:sz w:val="20"/>
          <w:szCs w:val="20"/>
        </w:rPr>
      </w:pPr>
      <w:r w:rsidRPr="00037317">
        <w:rPr>
          <w:rFonts w:ascii="Arial" w:hAnsi="Arial" w:cs="Arial"/>
          <w:b/>
          <w:sz w:val="20"/>
          <w:szCs w:val="20"/>
        </w:rPr>
        <w:t xml:space="preserve"> </w:t>
      </w:r>
      <w:r w:rsidR="00690A82" w:rsidRPr="00037317">
        <w:rPr>
          <w:rFonts w:ascii="Arial" w:hAnsi="Arial" w:cs="Arial"/>
          <w:b/>
          <w:sz w:val="20"/>
          <w:szCs w:val="20"/>
        </w:rPr>
        <w:t>Fecha y hora de recepción: ___/___/___ ___:___</w:t>
      </w:r>
      <w:proofErr w:type="spellStart"/>
      <w:r w:rsidR="00690A82" w:rsidRPr="00037317">
        <w:rPr>
          <w:rFonts w:ascii="Arial" w:hAnsi="Arial" w:cs="Arial"/>
          <w:b/>
          <w:sz w:val="20"/>
          <w:szCs w:val="20"/>
        </w:rPr>
        <w:t>Hrs</w:t>
      </w:r>
      <w:proofErr w:type="spellEnd"/>
      <w:r w:rsidR="00690A82" w:rsidRPr="00037317">
        <w:rPr>
          <w:rFonts w:ascii="Arial" w:hAnsi="Arial" w:cs="Arial"/>
          <w:b/>
          <w:sz w:val="20"/>
          <w:szCs w:val="20"/>
        </w:rPr>
        <w:t>.</w:t>
      </w:r>
      <w:r w:rsidR="00E901A5" w:rsidRPr="00037317">
        <w:rPr>
          <w:rFonts w:ascii="Arial" w:hAnsi="Arial" w:cs="Arial"/>
          <w:b/>
          <w:sz w:val="20"/>
          <w:szCs w:val="20"/>
        </w:rPr>
        <w:t xml:space="preserve"> </w:t>
      </w:r>
      <w:r w:rsidR="00434309" w:rsidRPr="00037317">
        <w:rPr>
          <w:rFonts w:ascii="Arial" w:hAnsi="Arial" w:cs="Arial"/>
          <w:b/>
          <w:sz w:val="20"/>
          <w:szCs w:val="20"/>
        </w:rPr>
        <w:tab/>
        <w:t xml:space="preserve">      </w:t>
      </w:r>
      <w:r w:rsidR="00E901A5" w:rsidRPr="00037317">
        <w:rPr>
          <w:rFonts w:ascii="Arial" w:hAnsi="Arial" w:cs="Arial"/>
          <w:b/>
          <w:sz w:val="20"/>
          <w:szCs w:val="20"/>
        </w:rPr>
        <w:t>Folio Núm.:</w:t>
      </w:r>
      <w:r w:rsidR="00434309" w:rsidRPr="00037317">
        <w:rPr>
          <w:rFonts w:ascii="Arial" w:hAnsi="Arial" w:cs="Arial"/>
          <w:b/>
          <w:sz w:val="20"/>
          <w:szCs w:val="20"/>
        </w:rPr>
        <w:t>_</w:t>
      </w:r>
      <w:r w:rsidR="00E901A5" w:rsidRPr="00037317">
        <w:rPr>
          <w:rFonts w:ascii="Arial" w:hAnsi="Arial" w:cs="Arial"/>
          <w:b/>
          <w:sz w:val="20"/>
          <w:szCs w:val="20"/>
        </w:rPr>
        <w:t>_________</w:t>
      </w:r>
      <w:r w:rsidR="00F92B6D">
        <w:rPr>
          <w:rFonts w:ascii="Arial" w:hAnsi="Arial" w:cs="Arial"/>
          <w:b/>
          <w:sz w:val="20"/>
          <w:szCs w:val="20"/>
        </w:rPr>
        <w:t>_</w:t>
      </w:r>
      <w:r w:rsidR="00E901A5" w:rsidRPr="00037317">
        <w:rPr>
          <w:rFonts w:ascii="Arial" w:hAnsi="Arial" w:cs="Arial"/>
          <w:b/>
          <w:sz w:val="20"/>
          <w:szCs w:val="20"/>
        </w:rPr>
        <w:t>__</w:t>
      </w:r>
      <w:r w:rsidR="00F92B6D">
        <w:rPr>
          <w:rFonts w:ascii="Arial" w:hAnsi="Arial" w:cs="Arial"/>
          <w:b/>
          <w:sz w:val="20"/>
          <w:szCs w:val="20"/>
        </w:rPr>
        <w:t>__</w:t>
      </w:r>
      <w:r w:rsidR="009C630A" w:rsidRPr="00037317">
        <w:rPr>
          <w:rFonts w:ascii="Arial" w:hAnsi="Arial" w:cs="Arial"/>
          <w:sz w:val="20"/>
          <w:szCs w:val="20"/>
        </w:rPr>
        <w:t xml:space="preserve">                                           </w:t>
      </w:r>
    </w:p>
    <w:p w:rsidR="00F92B6D" w:rsidRDefault="00F92B6D" w:rsidP="00167A9D">
      <w:pPr>
        <w:spacing w:after="0" w:line="240" w:lineRule="auto"/>
        <w:jc w:val="both"/>
        <w:rPr>
          <w:rFonts w:ascii="Arial" w:hAnsi="Arial" w:cs="Arial"/>
          <w:b/>
          <w:sz w:val="20"/>
          <w:szCs w:val="20"/>
        </w:rPr>
      </w:pPr>
    </w:p>
    <w:p w:rsidR="00C13004" w:rsidRPr="00037317" w:rsidRDefault="00C13004" w:rsidP="009969C4">
      <w:pPr>
        <w:spacing w:after="0" w:line="240" w:lineRule="auto"/>
        <w:jc w:val="both"/>
        <w:rPr>
          <w:rFonts w:ascii="Arial" w:hAnsi="Arial" w:cs="Arial"/>
          <w:b/>
          <w:sz w:val="20"/>
          <w:szCs w:val="20"/>
        </w:rPr>
      </w:pPr>
      <w:r w:rsidRPr="00037317">
        <w:rPr>
          <w:rFonts w:ascii="Arial" w:hAnsi="Arial" w:cs="Arial"/>
          <w:b/>
          <w:sz w:val="20"/>
          <w:szCs w:val="20"/>
        </w:rPr>
        <w:t xml:space="preserve">DATOS DEL </w:t>
      </w:r>
      <w:r w:rsidR="00F4223F">
        <w:rPr>
          <w:rFonts w:ascii="Arial" w:hAnsi="Arial" w:cs="Arial"/>
          <w:b/>
          <w:sz w:val="20"/>
          <w:szCs w:val="20"/>
        </w:rPr>
        <w:t>RECURRENTE</w:t>
      </w:r>
      <w:r w:rsidR="005E6746">
        <w:rPr>
          <w:rFonts w:ascii="Arial" w:hAnsi="Arial" w:cs="Arial"/>
          <w:b/>
          <w:sz w:val="20"/>
          <w:szCs w:val="20"/>
        </w:rPr>
        <w:t>*</w:t>
      </w:r>
      <w:r w:rsidR="00F4223F">
        <w:rPr>
          <w:rFonts w:ascii="Arial" w:hAnsi="Arial" w:cs="Arial"/>
          <w:b/>
          <w:sz w:val="20"/>
          <w:szCs w:val="20"/>
        </w:rPr>
        <w:t xml:space="preserve"> </w:t>
      </w:r>
    </w:p>
    <w:tbl>
      <w:tblPr>
        <w:tblStyle w:val="Tablaconcuadrcula"/>
        <w:tblW w:w="0" w:type="auto"/>
        <w:tblLook w:val="04A0" w:firstRow="1" w:lastRow="0" w:firstColumn="1" w:lastColumn="0" w:noHBand="0" w:noVBand="1"/>
      </w:tblPr>
      <w:tblGrid>
        <w:gridCol w:w="9014"/>
      </w:tblGrid>
      <w:tr w:rsidR="00C13004" w:rsidRPr="00037317" w:rsidTr="00C13004">
        <w:tc>
          <w:tcPr>
            <w:tcW w:w="8978" w:type="dxa"/>
          </w:tcPr>
          <w:p w:rsidR="00C13004" w:rsidRPr="00037317" w:rsidRDefault="00C13004" w:rsidP="009969C4">
            <w:pPr>
              <w:jc w:val="both"/>
              <w:rPr>
                <w:rFonts w:ascii="Arial" w:hAnsi="Arial" w:cs="Arial"/>
                <w:sz w:val="20"/>
                <w:szCs w:val="20"/>
              </w:rPr>
            </w:pPr>
          </w:p>
          <w:p w:rsidR="00C13004" w:rsidRPr="00037317" w:rsidRDefault="00C52B21" w:rsidP="009969C4">
            <w:pPr>
              <w:jc w:val="both"/>
              <w:rPr>
                <w:rFonts w:ascii="Arial" w:hAnsi="Arial" w:cs="Arial"/>
                <w:sz w:val="20"/>
                <w:szCs w:val="20"/>
              </w:rPr>
            </w:pPr>
            <w:r w:rsidRPr="00037317">
              <w:rPr>
                <w:rFonts w:ascii="Arial" w:hAnsi="Arial" w:cs="Arial"/>
                <w:b/>
                <w:sz w:val="20"/>
                <w:szCs w:val="20"/>
              </w:rPr>
              <w:t>Nombre</w:t>
            </w:r>
            <w:r w:rsidR="005E6746">
              <w:rPr>
                <w:rFonts w:ascii="Arial" w:hAnsi="Arial" w:cs="Arial"/>
                <w:b/>
                <w:sz w:val="20"/>
                <w:szCs w:val="20"/>
              </w:rPr>
              <w:t>*</w:t>
            </w:r>
            <w:r w:rsidRPr="00037317">
              <w:rPr>
                <w:rFonts w:ascii="Arial" w:hAnsi="Arial" w:cs="Arial"/>
                <w:b/>
                <w:sz w:val="20"/>
                <w:szCs w:val="20"/>
              </w:rPr>
              <w:t>:</w:t>
            </w:r>
            <w:r w:rsidR="00C13004" w:rsidRPr="00037317">
              <w:rPr>
                <w:rFonts w:ascii="Arial" w:hAnsi="Arial" w:cs="Arial"/>
                <w:sz w:val="20"/>
                <w:szCs w:val="20"/>
              </w:rPr>
              <w:t>_________________________________________________________</w:t>
            </w:r>
            <w:r w:rsidR="00037317">
              <w:rPr>
                <w:rFonts w:ascii="Arial" w:hAnsi="Arial" w:cs="Arial"/>
                <w:sz w:val="20"/>
                <w:szCs w:val="20"/>
              </w:rPr>
              <w:t>_</w:t>
            </w:r>
            <w:r w:rsidR="00C13004" w:rsidRPr="00037317">
              <w:rPr>
                <w:rFonts w:ascii="Arial" w:hAnsi="Arial" w:cs="Arial"/>
                <w:sz w:val="20"/>
                <w:szCs w:val="20"/>
              </w:rPr>
              <w:t>_____________</w:t>
            </w:r>
          </w:p>
          <w:p w:rsidR="00C13004" w:rsidRPr="00037317" w:rsidRDefault="00C13004" w:rsidP="009969C4">
            <w:pPr>
              <w:jc w:val="both"/>
              <w:rPr>
                <w:rFonts w:ascii="Arial" w:hAnsi="Arial" w:cs="Arial"/>
                <w:sz w:val="18"/>
                <w:szCs w:val="18"/>
              </w:rPr>
            </w:pPr>
            <w:r w:rsidRPr="00037317">
              <w:rPr>
                <w:rFonts w:ascii="Arial" w:hAnsi="Arial" w:cs="Arial"/>
                <w:sz w:val="20"/>
                <w:szCs w:val="20"/>
              </w:rPr>
              <w:t xml:space="preserve">            </w:t>
            </w:r>
            <w:r w:rsidR="00C52B21" w:rsidRPr="00037317">
              <w:rPr>
                <w:rFonts w:ascii="Arial" w:hAnsi="Arial" w:cs="Arial"/>
                <w:sz w:val="20"/>
                <w:szCs w:val="20"/>
              </w:rPr>
              <w:t xml:space="preserve">         </w:t>
            </w:r>
            <w:r w:rsidR="00037317">
              <w:rPr>
                <w:rFonts w:ascii="Arial" w:hAnsi="Arial" w:cs="Arial"/>
                <w:sz w:val="20"/>
                <w:szCs w:val="20"/>
              </w:rPr>
              <w:t xml:space="preserve">  </w:t>
            </w:r>
            <w:r w:rsidR="00C52B21" w:rsidRPr="00037317">
              <w:rPr>
                <w:rFonts w:ascii="Arial" w:hAnsi="Arial" w:cs="Arial"/>
                <w:sz w:val="20"/>
                <w:szCs w:val="20"/>
              </w:rPr>
              <w:t xml:space="preserve"> </w:t>
            </w:r>
            <w:r w:rsidRPr="00037317">
              <w:rPr>
                <w:rFonts w:ascii="Arial" w:hAnsi="Arial" w:cs="Arial"/>
                <w:sz w:val="18"/>
                <w:szCs w:val="18"/>
              </w:rPr>
              <w:t>APELLIDO PATERNO           APELLIDO MATERNO              NOMBRE(S)</w:t>
            </w:r>
          </w:p>
          <w:p w:rsidR="00C13004" w:rsidRPr="00037317" w:rsidRDefault="00C13004" w:rsidP="009969C4">
            <w:pPr>
              <w:jc w:val="both"/>
              <w:rPr>
                <w:rFonts w:ascii="Arial" w:hAnsi="Arial" w:cs="Arial"/>
                <w:sz w:val="20"/>
                <w:szCs w:val="20"/>
              </w:rPr>
            </w:pPr>
          </w:p>
          <w:p w:rsidR="00C13004" w:rsidRPr="00037317" w:rsidRDefault="00592A80" w:rsidP="009969C4">
            <w:pPr>
              <w:jc w:val="both"/>
              <w:rPr>
                <w:rFonts w:ascii="Arial" w:hAnsi="Arial" w:cs="Arial"/>
                <w:sz w:val="20"/>
                <w:szCs w:val="20"/>
              </w:rPr>
            </w:pPr>
            <w:r w:rsidRPr="00037317">
              <w:rPr>
                <w:rFonts w:ascii="Arial" w:hAnsi="Arial" w:cs="Arial"/>
                <w:b/>
                <w:sz w:val="20"/>
                <w:szCs w:val="20"/>
              </w:rPr>
              <w:t>Domicilio:</w:t>
            </w:r>
            <w:r w:rsidRPr="00037317">
              <w:rPr>
                <w:rFonts w:ascii="Arial" w:hAnsi="Arial" w:cs="Arial"/>
                <w:sz w:val="20"/>
                <w:szCs w:val="20"/>
              </w:rPr>
              <w:t xml:space="preserve"> </w:t>
            </w:r>
            <w:r w:rsidR="00C13004" w:rsidRPr="00037317">
              <w:rPr>
                <w:rFonts w:ascii="Arial" w:hAnsi="Arial" w:cs="Arial"/>
                <w:sz w:val="20"/>
                <w:szCs w:val="20"/>
              </w:rPr>
              <w:t>_______________________________________________</w:t>
            </w:r>
            <w:r w:rsidR="00037317">
              <w:rPr>
                <w:rFonts w:ascii="Arial" w:hAnsi="Arial" w:cs="Arial"/>
                <w:sz w:val="20"/>
                <w:szCs w:val="20"/>
              </w:rPr>
              <w:t>_________</w:t>
            </w:r>
            <w:r w:rsidR="00C13004" w:rsidRPr="00037317">
              <w:rPr>
                <w:rFonts w:ascii="Arial" w:hAnsi="Arial" w:cs="Arial"/>
                <w:sz w:val="20"/>
                <w:szCs w:val="20"/>
              </w:rPr>
              <w:t>_____________</w:t>
            </w:r>
          </w:p>
          <w:p w:rsidR="00C13004" w:rsidRPr="00037317" w:rsidRDefault="00C13004" w:rsidP="009969C4">
            <w:pPr>
              <w:jc w:val="both"/>
              <w:rPr>
                <w:rFonts w:ascii="Arial" w:hAnsi="Arial" w:cs="Arial"/>
                <w:sz w:val="18"/>
                <w:szCs w:val="18"/>
              </w:rPr>
            </w:pPr>
            <w:r w:rsidRPr="00037317">
              <w:rPr>
                <w:rFonts w:ascii="Arial" w:hAnsi="Arial" w:cs="Arial"/>
                <w:sz w:val="18"/>
                <w:szCs w:val="18"/>
              </w:rPr>
              <w:t xml:space="preserve">                             </w:t>
            </w:r>
            <w:r w:rsidR="00037317">
              <w:rPr>
                <w:rFonts w:ascii="Arial" w:hAnsi="Arial" w:cs="Arial"/>
                <w:sz w:val="18"/>
                <w:szCs w:val="18"/>
              </w:rPr>
              <w:t xml:space="preserve"> </w:t>
            </w:r>
            <w:r w:rsidRPr="00037317">
              <w:rPr>
                <w:rFonts w:ascii="Arial" w:hAnsi="Arial" w:cs="Arial"/>
                <w:sz w:val="18"/>
                <w:szCs w:val="18"/>
              </w:rPr>
              <w:t xml:space="preserve">     CALLE</w:t>
            </w:r>
            <w:r w:rsidR="00C52B21" w:rsidRPr="00037317">
              <w:rPr>
                <w:rFonts w:ascii="Arial" w:hAnsi="Arial" w:cs="Arial"/>
                <w:sz w:val="18"/>
                <w:szCs w:val="18"/>
              </w:rPr>
              <w:t xml:space="preserve">  </w:t>
            </w:r>
            <w:r w:rsidRPr="00037317">
              <w:rPr>
                <w:rFonts w:ascii="Arial" w:hAnsi="Arial" w:cs="Arial"/>
                <w:sz w:val="18"/>
                <w:szCs w:val="18"/>
              </w:rPr>
              <w:t xml:space="preserve">           NÚMERO EXTERIOR </w:t>
            </w:r>
            <w:r w:rsidR="00592A80" w:rsidRPr="00037317">
              <w:rPr>
                <w:rFonts w:ascii="Arial" w:hAnsi="Arial" w:cs="Arial"/>
                <w:sz w:val="18"/>
                <w:szCs w:val="18"/>
              </w:rPr>
              <w:t>-</w:t>
            </w:r>
            <w:r w:rsidRPr="00037317">
              <w:rPr>
                <w:rFonts w:ascii="Arial" w:hAnsi="Arial" w:cs="Arial"/>
                <w:sz w:val="18"/>
                <w:szCs w:val="18"/>
              </w:rPr>
              <w:t xml:space="preserve"> INTERIOR</w:t>
            </w:r>
            <w:r w:rsidR="00C52B21" w:rsidRPr="00037317">
              <w:rPr>
                <w:rFonts w:ascii="Arial" w:hAnsi="Arial" w:cs="Arial"/>
                <w:sz w:val="18"/>
                <w:szCs w:val="18"/>
              </w:rPr>
              <w:t xml:space="preserve"> </w:t>
            </w:r>
            <w:r w:rsidRPr="00037317">
              <w:rPr>
                <w:rFonts w:ascii="Arial" w:hAnsi="Arial" w:cs="Arial"/>
                <w:sz w:val="18"/>
                <w:szCs w:val="18"/>
              </w:rPr>
              <w:t xml:space="preserve"> </w:t>
            </w:r>
            <w:r w:rsidR="00C52B21" w:rsidRPr="00037317">
              <w:rPr>
                <w:rFonts w:ascii="Arial" w:hAnsi="Arial" w:cs="Arial"/>
                <w:sz w:val="18"/>
                <w:szCs w:val="18"/>
              </w:rPr>
              <w:t xml:space="preserve"> </w:t>
            </w:r>
            <w:r w:rsidRPr="00037317">
              <w:rPr>
                <w:rFonts w:ascii="Arial" w:hAnsi="Arial" w:cs="Arial"/>
                <w:sz w:val="18"/>
                <w:szCs w:val="18"/>
              </w:rPr>
              <w:t xml:space="preserve">     </w:t>
            </w:r>
            <w:r w:rsidR="00037317">
              <w:rPr>
                <w:rFonts w:ascii="Arial" w:hAnsi="Arial" w:cs="Arial"/>
                <w:sz w:val="18"/>
                <w:szCs w:val="18"/>
              </w:rPr>
              <w:t xml:space="preserve">  </w:t>
            </w:r>
            <w:r w:rsidRPr="00037317">
              <w:rPr>
                <w:rFonts w:ascii="Arial" w:hAnsi="Arial" w:cs="Arial"/>
                <w:sz w:val="18"/>
                <w:szCs w:val="18"/>
              </w:rPr>
              <w:t xml:space="preserve">    COLONIA</w:t>
            </w:r>
          </w:p>
          <w:p w:rsidR="00C13004" w:rsidRPr="00037317" w:rsidRDefault="00C13004" w:rsidP="009969C4">
            <w:pPr>
              <w:jc w:val="both"/>
              <w:rPr>
                <w:rFonts w:ascii="Arial" w:hAnsi="Arial" w:cs="Arial"/>
                <w:sz w:val="20"/>
                <w:szCs w:val="20"/>
              </w:rPr>
            </w:pPr>
          </w:p>
          <w:p w:rsidR="00C13004" w:rsidRPr="00037317" w:rsidRDefault="00C13004" w:rsidP="009969C4">
            <w:pPr>
              <w:jc w:val="both"/>
              <w:rPr>
                <w:rFonts w:ascii="Arial" w:hAnsi="Arial" w:cs="Arial"/>
                <w:sz w:val="20"/>
                <w:szCs w:val="20"/>
              </w:rPr>
            </w:pPr>
            <w:r w:rsidRPr="00037317">
              <w:rPr>
                <w:rFonts w:ascii="Arial" w:hAnsi="Arial" w:cs="Arial"/>
                <w:sz w:val="20"/>
                <w:szCs w:val="20"/>
              </w:rPr>
              <w:t>_______________________________________________________________________________</w:t>
            </w:r>
          </w:p>
          <w:p w:rsidR="00C13004" w:rsidRPr="00037317" w:rsidRDefault="00C13004" w:rsidP="009969C4">
            <w:pPr>
              <w:jc w:val="both"/>
              <w:rPr>
                <w:rFonts w:ascii="Arial" w:hAnsi="Arial" w:cs="Arial"/>
                <w:sz w:val="18"/>
                <w:szCs w:val="18"/>
              </w:rPr>
            </w:pPr>
            <w:r w:rsidRPr="00037317">
              <w:rPr>
                <w:rFonts w:ascii="Arial" w:hAnsi="Arial" w:cs="Arial"/>
                <w:sz w:val="20"/>
                <w:szCs w:val="20"/>
              </w:rPr>
              <w:t xml:space="preserve">       </w:t>
            </w:r>
            <w:r w:rsidR="00037317">
              <w:rPr>
                <w:rFonts w:ascii="Arial" w:hAnsi="Arial" w:cs="Arial"/>
                <w:sz w:val="20"/>
                <w:szCs w:val="20"/>
              </w:rPr>
              <w:t xml:space="preserve">  </w:t>
            </w:r>
            <w:r w:rsidRPr="00037317">
              <w:rPr>
                <w:rFonts w:ascii="Arial" w:hAnsi="Arial" w:cs="Arial"/>
                <w:sz w:val="18"/>
                <w:szCs w:val="18"/>
              </w:rPr>
              <w:t xml:space="preserve">POBLACIÓN     </w:t>
            </w:r>
            <w:r w:rsidR="00037317">
              <w:rPr>
                <w:rFonts w:ascii="Arial" w:hAnsi="Arial" w:cs="Arial"/>
                <w:sz w:val="18"/>
                <w:szCs w:val="18"/>
              </w:rPr>
              <w:t xml:space="preserve">  </w:t>
            </w:r>
            <w:r w:rsidRPr="00037317">
              <w:rPr>
                <w:rFonts w:ascii="Arial" w:hAnsi="Arial" w:cs="Arial"/>
                <w:sz w:val="18"/>
                <w:szCs w:val="18"/>
              </w:rPr>
              <w:t xml:space="preserve">   </w:t>
            </w:r>
            <w:r w:rsidR="00037317">
              <w:rPr>
                <w:rFonts w:ascii="Arial" w:hAnsi="Arial" w:cs="Arial"/>
                <w:sz w:val="18"/>
                <w:szCs w:val="18"/>
              </w:rPr>
              <w:t xml:space="preserve"> </w:t>
            </w:r>
            <w:r w:rsidRPr="00037317">
              <w:rPr>
                <w:rFonts w:ascii="Arial" w:hAnsi="Arial" w:cs="Arial"/>
                <w:sz w:val="18"/>
                <w:szCs w:val="18"/>
              </w:rPr>
              <w:t xml:space="preserve"> DELEGACIÓN O MUNICIPIO        </w:t>
            </w:r>
            <w:r w:rsidR="00037317">
              <w:rPr>
                <w:rFonts w:ascii="Arial" w:hAnsi="Arial" w:cs="Arial"/>
                <w:sz w:val="18"/>
                <w:szCs w:val="18"/>
              </w:rPr>
              <w:t xml:space="preserve">  </w:t>
            </w:r>
            <w:r w:rsidRPr="00037317">
              <w:rPr>
                <w:rFonts w:ascii="Arial" w:hAnsi="Arial" w:cs="Arial"/>
                <w:sz w:val="18"/>
                <w:szCs w:val="18"/>
              </w:rPr>
              <w:t xml:space="preserve">ENTIDAD FEDERATIVA   </w:t>
            </w:r>
            <w:r w:rsidR="00037317">
              <w:rPr>
                <w:rFonts w:ascii="Arial" w:hAnsi="Arial" w:cs="Arial"/>
                <w:sz w:val="18"/>
                <w:szCs w:val="18"/>
              </w:rPr>
              <w:t xml:space="preserve">  </w:t>
            </w:r>
            <w:r w:rsidRPr="00037317">
              <w:rPr>
                <w:rFonts w:ascii="Arial" w:hAnsi="Arial" w:cs="Arial"/>
                <w:sz w:val="18"/>
                <w:szCs w:val="18"/>
              </w:rPr>
              <w:t xml:space="preserve">     C.P.</w:t>
            </w:r>
          </w:p>
          <w:p w:rsidR="00C13004" w:rsidRPr="00037317" w:rsidRDefault="00C13004" w:rsidP="009969C4">
            <w:pPr>
              <w:jc w:val="both"/>
              <w:rPr>
                <w:rFonts w:ascii="Arial" w:hAnsi="Arial" w:cs="Arial"/>
                <w:sz w:val="20"/>
                <w:szCs w:val="20"/>
              </w:rPr>
            </w:pPr>
          </w:p>
          <w:p w:rsidR="00C13004" w:rsidRPr="00037317" w:rsidRDefault="00C13004" w:rsidP="009969C4">
            <w:pPr>
              <w:jc w:val="both"/>
              <w:rPr>
                <w:rFonts w:ascii="Arial" w:hAnsi="Arial" w:cs="Arial"/>
                <w:sz w:val="20"/>
                <w:szCs w:val="20"/>
              </w:rPr>
            </w:pPr>
            <w:r w:rsidRPr="00037317">
              <w:rPr>
                <w:rFonts w:ascii="Arial" w:hAnsi="Arial" w:cs="Arial"/>
                <w:sz w:val="20"/>
                <w:szCs w:val="20"/>
              </w:rPr>
              <w:t>__________________________________________</w:t>
            </w:r>
            <w:r w:rsidR="00037317">
              <w:rPr>
                <w:rFonts w:ascii="Arial" w:hAnsi="Arial" w:cs="Arial"/>
                <w:sz w:val="20"/>
                <w:szCs w:val="20"/>
              </w:rPr>
              <w:t>_</w:t>
            </w:r>
            <w:r w:rsidRPr="00037317">
              <w:rPr>
                <w:rFonts w:ascii="Arial" w:hAnsi="Arial" w:cs="Arial"/>
                <w:sz w:val="20"/>
                <w:szCs w:val="20"/>
              </w:rPr>
              <w:t>____________________________________</w:t>
            </w:r>
          </w:p>
          <w:p w:rsidR="00C13004" w:rsidRDefault="00C13004" w:rsidP="009969C4">
            <w:pPr>
              <w:jc w:val="both"/>
              <w:rPr>
                <w:rFonts w:ascii="Arial" w:hAnsi="Arial" w:cs="Arial"/>
                <w:sz w:val="18"/>
                <w:szCs w:val="18"/>
              </w:rPr>
            </w:pPr>
            <w:r w:rsidRPr="00037317">
              <w:rPr>
                <w:rFonts w:ascii="Arial" w:hAnsi="Arial" w:cs="Arial"/>
                <w:sz w:val="18"/>
                <w:szCs w:val="18"/>
              </w:rPr>
              <w:t xml:space="preserve">                         TELÉFONO                                     CORREO ELECTRÓNICO</w:t>
            </w:r>
          </w:p>
          <w:p w:rsidR="007E3BAA" w:rsidRDefault="007E3BAA" w:rsidP="009969C4">
            <w:pPr>
              <w:jc w:val="both"/>
              <w:rPr>
                <w:rFonts w:ascii="Arial" w:hAnsi="Arial" w:cs="Arial"/>
                <w:b/>
                <w:sz w:val="20"/>
                <w:szCs w:val="20"/>
              </w:rPr>
            </w:pPr>
          </w:p>
          <w:p w:rsidR="007E3BAA" w:rsidRPr="00037317" w:rsidRDefault="007E3BAA" w:rsidP="007E3BAA">
            <w:pPr>
              <w:jc w:val="both"/>
              <w:rPr>
                <w:rFonts w:ascii="Arial" w:hAnsi="Arial" w:cs="Arial"/>
                <w:sz w:val="20"/>
                <w:szCs w:val="20"/>
              </w:rPr>
            </w:pPr>
            <w:r w:rsidRPr="007E3BAA">
              <w:rPr>
                <w:rFonts w:ascii="Arial" w:hAnsi="Arial" w:cs="Arial"/>
                <w:b/>
                <w:sz w:val="20"/>
                <w:szCs w:val="20"/>
              </w:rPr>
              <w:t>Representante Legal</w:t>
            </w:r>
            <w:r>
              <w:rPr>
                <w:rFonts w:ascii="Arial" w:hAnsi="Arial" w:cs="Arial"/>
                <w:b/>
                <w:sz w:val="20"/>
                <w:szCs w:val="20"/>
              </w:rPr>
              <w:t>*</w:t>
            </w:r>
            <w:r>
              <w:rPr>
                <w:rFonts w:ascii="Arial" w:hAnsi="Arial" w:cs="Arial"/>
                <w:b/>
                <w:sz w:val="18"/>
                <w:szCs w:val="18"/>
              </w:rPr>
              <w:t>:</w:t>
            </w:r>
            <w:r w:rsidRPr="007E3BAA">
              <w:rPr>
                <w:rFonts w:ascii="Arial" w:hAnsi="Arial" w:cs="Arial"/>
                <w:b/>
                <w:sz w:val="18"/>
                <w:szCs w:val="18"/>
              </w:rPr>
              <w:t xml:space="preserve"> </w:t>
            </w:r>
            <w:r w:rsidRPr="00037317">
              <w:rPr>
                <w:rFonts w:ascii="Arial" w:hAnsi="Arial" w:cs="Arial"/>
                <w:b/>
                <w:sz w:val="20"/>
                <w:szCs w:val="20"/>
              </w:rPr>
              <w:t>:</w:t>
            </w:r>
            <w:r w:rsidRPr="00037317">
              <w:rPr>
                <w:rFonts w:ascii="Arial" w:hAnsi="Arial" w:cs="Arial"/>
                <w:sz w:val="20"/>
                <w:szCs w:val="20"/>
              </w:rPr>
              <w:t>_____</w:t>
            </w:r>
            <w:r>
              <w:rPr>
                <w:rFonts w:ascii="Arial" w:hAnsi="Arial" w:cs="Arial"/>
                <w:sz w:val="20"/>
                <w:szCs w:val="20"/>
              </w:rPr>
              <w:t>_</w:t>
            </w:r>
            <w:r w:rsidRPr="00037317">
              <w:rPr>
                <w:rFonts w:ascii="Arial" w:hAnsi="Arial" w:cs="Arial"/>
                <w:sz w:val="20"/>
                <w:szCs w:val="20"/>
              </w:rPr>
              <w:t>_______________________________________</w:t>
            </w:r>
            <w:r>
              <w:rPr>
                <w:rFonts w:ascii="Arial" w:hAnsi="Arial" w:cs="Arial"/>
                <w:sz w:val="20"/>
                <w:szCs w:val="20"/>
              </w:rPr>
              <w:t>_</w:t>
            </w:r>
            <w:r w:rsidRPr="00037317">
              <w:rPr>
                <w:rFonts w:ascii="Arial" w:hAnsi="Arial" w:cs="Arial"/>
                <w:sz w:val="20"/>
                <w:szCs w:val="20"/>
              </w:rPr>
              <w:t>_____________</w:t>
            </w:r>
          </w:p>
          <w:p w:rsidR="007E3BAA" w:rsidRPr="00037317" w:rsidRDefault="007E3BAA" w:rsidP="007E3BAA">
            <w:pPr>
              <w:jc w:val="both"/>
              <w:rPr>
                <w:rFonts w:ascii="Arial" w:hAnsi="Arial" w:cs="Arial"/>
                <w:sz w:val="18"/>
                <w:szCs w:val="18"/>
              </w:rPr>
            </w:pPr>
            <w:r w:rsidRPr="00037317">
              <w:rPr>
                <w:rFonts w:ascii="Arial" w:hAnsi="Arial" w:cs="Arial"/>
                <w:sz w:val="20"/>
                <w:szCs w:val="20"/>
              </w:rPr>
              <w:t xml:space="preserve">                     </w:t>
            </w:r>
            <w:r>
              <w:rPr>
                <w:rFonts w:ascii="Arial" w:hAnsi="Arial" w:cs="Arial"/>
                <w:sz w:val="20"/>
                <w:szCs w:val="20"/>
              </w:rPr>
              <w:t xml:space="preserve">  </w:t>
            </w:r>
            <w:r w:rsidRPr="00037317">
              <w:rPr>
                <w:rFonts w:ascii="Arial" w:hAnsi="Arial" w:cs="Arial"/>
                <w:sz w:val="20"/>
                <w:szCs w:val="20"/>
              </w:rPr>
              <w:t xml:space="preserve"> </w:t>
            </w:r>
            <w:r>
              <w:rPr>
                <w:rFonts w:ascii="Arial" w:hAnsi="Arial" w:cs="Arial"/>
                <w:sz w:val="20"/>
                <w:szCs w:val="20"/>
              </w:rPr>
              <w:t xml:space="preserve">                     </w:t>
            </w:r>
            <w:r w:rsidRPr="00037317">
              <w:rPr>
                <w:rFonts w:ascii="Arial" w:hAnsi="Arial" w:cs="Arial"/>
                <w:sz w:val="18"/>
                <w:szCs w:val="18"/>
              </w:rPr>
              <w:t>APELLIDO PATERNO      APELLIDO MATERNO          NOMBRE(S)</w:t>
            </w:r>
          </w:p>
          <w:p w:rsidR="007E3BAA" w:rsidRPr="00F80CD9" w:rsidRDefault="007E3BAA" w:rsidP="009969C4">
            <w:pPr>
              <w:jc w:val="both"/>
              <w:rPr>
                <w:rFonts w:ascii="Arial" w:hAnsi="Arial" w:cs="Arial"/>
                <w:sz w:val="8"/>
                <w:szCs w:val="8"/>
              </w:rPr>
            </w:pPr>
          </w:p>
          <w:p w:rsidR="009969C4" w:rsidRPr="00037317" w:rsidRDefault="009969C4" w:rsidP="009969C4">
            <w:pPr>
              <w:jc w:val="both"/>
              <w:rPr>
                <w:rFonts w:ascii="Arial" w:hAnsi="Arial" w:cs="Arial"/>
                <w:sz w:val="10"/>
                <w:szCs w:val="10"/>
              </w:rPr>
            </w:pPr>
          </w:p>
        </w:tc>
      </w:tr>
    </w:tbl>
    <w:p w:rsidR="00C13004" w:rsidRPr="00037317" w:rsidRDefault="00C13004" w:rsidP="00370E4D">
      <w:pPr>
        <w:spacing w:after="0" w:line="240" w:lineRule="auto"/>
        <w:jc w:val="both"/>
        <w:rPr>
          <w:rFonts w:ascii="Arial" w:hAnsi="Arial" w:cs="Arial"/>
          <w:sz w:val="20"/>
          <w:szCs w:val="20"/>
        </w:rPr>
      </w:pPr>
    </w:p>
    <w:p w:rsidR="00057A5E" w:rsidRPr="00037317" w:rsidRDefault="00057A5E" w:rsidP="00057A5E">
      <w:pPr>
        <w:spacing w:after="0" w:line="240" w:lineRule="auto"/>
        <w:jc w:val="both"/>
        <w:rPr>
          <w:rFonts w:ascii="Arial" w:hAnsi="Arial" w:cs="Arial"/>
          <w:b/>
          <w:sz w:val="20"/>
          <w:szCs w:val="20"/>
        </w:rPr>
      </w:pPr>
      <w:r w:rsidRPr="00037317">
        <w:rPr>
          <w:rFonts w:ascii="Arial" w:hAnsi="Arial" w:cs="Arial"/>
          <w:b/>
          <w:sz w:val="20"/>
          <w:szCs w:val="20"/>
        </w:rPr>
        <w:t xml:space="preserve">DATOS DEL </w:t>
      </w:r>
      <w:r>
        <w:rPr>
          <w:rFonts w:ascii="Arial" w:hAnsi="Arial" w:cs="Arial"/>
          <w:b/>
          <w:sz w:val="20"/>
          <w:szCs w:val="20"/>
        </w:rPr>
        <w:t>TERCERO INTERESADO</w:t>
      </w:r>
      <w:r w:rsidR="009A6B40">
        <w:rPr>
          <w:rFonts w:ascii="Arial" w:hAnsi="Arial" w:cs="Arial"/>
          <w:b/>
          <w:sz w:val="20"/>
          <w:szCs w:val="20"/>
        </w:rPr>
        <w:t>*</w:t>
      </w:r>
    </w:p>
    <w:tbl>
      <w:tblPr>
        <w:tblStyle w:val="Tablaconcuadrcula"/>
        <w:tblW w:w="0" w:type="auto"/>
        <w:tblLook w:val="04A0" w:firstRow="1" w:lastRow="0" w:firstColumn="1" w:lastColumn="0" w:noHBand="0" w:noVBand="1"/>
      </w:tblPr>
      <w:tblGrid>
        <w:gridCol w:w="9014"/>
      </w:tblGrid>
      <w:tr w:rsidR="00057A5E" w:rsidRPr="00037317" w:rsidTr="00F80CD9">
        <w:tc>
          <w:tcPr>
            <w:tcW w:w="9014" w:type="dxa"/>
          </w:tcPr>
          <w:p w:rsidR="00057A5E" w:rsidRPr="00037317" w:rsidRDefault="00057A5E" w:rsidP="00751E75">
            <w:pPr>
              <w:jc w:val="both"/>
              <w:rPr>
                <w:rFonts w:ascii="Arial" w:hAnsi="Arial" w:cs="Arial"/>
                <w:sz w:val="20"/>
                <w:szCs w:val="20"/>
              </w:rPr>
            </w:pPr>
          </w:p>
          <w:p w:rsidR="00057A5E" w:rsidRPr="00037317" w:rsidRDefault="00057A5E" w:rsidP="00751E75">
            <w:pPr>
              <w:jc w:val="both"/>
              <w:rPr>
                <w:rFonts w:ascii="Arial" w:hAnsi="Arial" w:cs="Arial"/>
                <w:sz w:val="20"/>
                <w:szCs w:val="20"/>
              </w:rPr>
            </w:pPr>
            <w:r w:rsidRPr="00037317">
              <w:rPr>
                <w:rFonts w:ascii="Arial" w:hAnsi="Arial" w:cs="Arial"/>
                <w:b/>
                <w:sz w:val="20"/>
                <w:szCs w:val="20"/>
              </w:rPr>
              <w:t>Nombre:</w:t>
            </w:r>
            <w:r w:rsidRPr="00037317">
              <w:rPr>
                <w:rFonts w:ascii="Arial" w:hAnsi="Arial" w:cs="Arial"/>
                <w:sz w:val="20"/>
                <w:szCs w:val="20"/>
              </w:rPr>
              <w:t>_________________________________________________________</w:t>
            </w:r>
            <w:r>
              <w:rPr>
                <w:rFonts w:ascii="Arial" w:hAnsi="Arial" w:cs="Arial"/>
                <w:sz w:val="20"/>
                <w:szCs w:val="20"/>
              </w:rPr>
              <w:t>_</w:t>
            </w:r>
            <w:r w:rsidRPr="00037317">
              <w:rPr>
                <w:rFonts w:ascii="Arial" w:hAnsi="Arial" w:cs="Arial"/>
                <w:sz w:val="20"/>
                <w:szCs w:val="20"/>
              </w:rPr>
              <w:t>_____________</w:t>
            </w:r>
          </w:p>
          <w:p w:rsidR="00057A5E" w:rsidRPr="00037317" w:rsidRDefault="00057A5E" w:rsidP="00751E75">
            <w:pPr>
              <w:jc w:val="both"/>
              <w:rPr>
                <w:rFonts w:ascii="Arial" w:hAnsi="Arial" w:cs="Arial"/>
                <w:sz w:val="18"/>
                <w:szCs w:val="18"/>
              </w:rPr>
            </w:pPr>
            <w:r w:rsidRPr="00037317">
              <w:rPr>
                <w:rFonts w:ascii="Arial" w:hAnsi="Arial" w:cs="Arial"/>
                <w:sz w:val="20"/>
                <w:szCs w:val="20"/>
              </w:rPr>
              <w:t xml:space="preserve">                     </w:t>
            </w:r>
            <w:r>
              <w:rPr>
                <w:rFonts w:ascii="Arial" w:hAnsi="Arial" w:cs="Arial"/>
                <w:sz w:val="20"/>
                <w:szCs w:val="20"/>
              </w:rPr>
              <w:t xml:space="preserve">  </w:t>
            </w:r>
            <w:r w:rsidRPr="00037317">
              <w:rPr>
                <w:rFonts w:ascii="Arial" w:hAnsi="Arial" w:cs="Arial"/>
                <w:sz w:val="20"/>
                <w:szCs w:val="20"/>
              </w:rPr>
              <w:t xml:space="preserve"> </w:t>
            </w:r>
            <w:r w:rsidRPr="00037317">
              <w:rPr>
                <w:rFonts w:ascii="Arial" w:hAnsi="Arial" w:cs="Arial"/>
                <w:sz w:val="18"/>
                <w:szCs w:val="18"/>
              </w:rPr>
              <w:t>APELLIDO PATERNO           APELLIDO MATERNO              NOMBRE(S)</w:t>
            </w:r>
          </w:p>
          <w:p w:rsidR="00057A5E" w:rsidRPr="00037317" w:rsidRDefault="00057A5E" w:rsidP="00751E75">
            <w:pPr>
              <w:jc w:val="both"/>
              <w:rPr>
                <w:rFonts w:ascii="Arial" w:hAnsi="Arial" w:cs="Arial"/>
                <w:sz w:val="20"/>
                <w:szCs w:val="20"/>
              </w:rPr>
            </w:pPr>
          </w:p>
          <w:p w:rsidR="00057A5E" w:rsidRPr="00037317" w:rsidRDefault="00057A5E" w:rsidP="00751E75">
            <w:pPr>
              <w:jc w:val="both"/>
              <w:rPr>
                <w:rFonts w:ascii="Arial" w:hAnsi="Arial" w:cs="Arial"/>
                <w:sz w:val="20"/>
                <w:szCs w:val="20"/>
              </w:rPr>
            </w:pPr>
            <w:r w:rsidRPr="00037317">
              <w:rPr>
                <w:rFonts w:ascii="Arial" w:hAnsi="Arial" w:cs="Arial"/>
                <w:b/>
                <w:sz w:val="20"/>
                <w:szCs w:val="20"/>
              </w:rPr>
              <w:t>Domicilio:</w:t>
            </w:r>
            <w:r w:rsidRPr="00037317">
              <w:rPr>
                <w:rFonts w:ascii="Arial" w:hAnsi="Arial" w:cs="Arial"/>
                <w:sz w:val="20"/>
                <w:szCs w:val="20"/>
              </w:rPr>
              <w:t xml:space="preserve"> _______________________________________________</w:t>
            </w:r>
            <w:r>
              <w:rPr>
                <w:rFonts w:ascii="Arial" w:hAnsi="Arial" w:cs="Arial"/>
                <w:sz w:val="20"/>
                <w:szCs w:val="20"/>
              </w:rPr>
              <w:t>_________</w:t>
            </w:r>
            <w:r w:rsidRPr="00037317">
              <w:rPr>
                <w:rFonts w:ascii="Arial" w:hAnsi="Arial" w:cs="Arial"/>
                <w:sz w:val="20"/>
                <w:szCs w:val="20"/>
              </w:rPr>
              <w:t>_____________</w:t>
            </w:r>
          </w:p>
          <w:p w:rsidR="00057A5E" w:rsidRPr="00037317" w:rsidRDefault="00057A5E" w:rsidP="00751E75">
            <w:pPr>
              <w:jc w:val="both"/>
              <w:rPr>
                <w:rFonts w:ascii="Arial" w:hAnsi="Arial" w:cs="Arial"/>
                <w:sz w:val="18"/>
                <w:szCs w:val="18"/>
              </w:rPr>
            </w:pPr>
            <w:r w:rsidRPr="00037317">
              <w:rPr>
                <w:rFonts w:ascii="Arial" w:hAnsi="Arial" w:cs="Arial"/>
                <w:sz w:val="18"/>
                <w:szCs w:val="18"/>
              </w:rPr>
              <w:t xml:space="preserve">                             </w:t>
            </w:r>
            <w:r>
              <w:rPr>
                <w:rFonts w:ascii="Arial" w:hAnsi="Arial" w:cs="Arial"/>
                <w:sz w:val="18"/>
                <w:szCs w:val="18"/>
              </w:rPr>
              <w:t xml:space="preserve"> </w:t>
            </w:r>
            <w:r w:rsidRPr="00037317">
              <w:rPr>
                <w:rFonts w:ascii="Arial" w:hAnsi="Arial" w:cs="Arial"/>
                <w:sz w:val="18"/>
                <w:szCs w:val="18"/>
              </w:rPr>
              <w:t xml:space="preserve">     CALLE             NÚMERO EXTERIOR - INTERIOR        </w:t>
            </w:r>
            <w:r>
              <w:rPr>
                <w:rFonts w:ascii="Arial" w:hAnsi="Arial" w:cs="Arial"/>
                <w:sz w:val="18"/>
                <w:szCs w:val="18"/>
              </w:rPr>
              <w:t xml:space="preserve">  </w:t>
            </w:r>
            <w:r w:rsidRPr="00037317">
              <w:rPr>
                <w:rFonts w:ascii="Arial" w:hAnsi="Arial" w:cs="Arial"/>
                <w:sz w:val="18"/>
                <w:szCs w:val="18"/>
              </w:rPr>
              <w:t xml:space="preserve">    COLONIA</w:t>
            </w:r>
          </w:p>
          <w:p w:rsidR="00057A5E" w:rsidRPr="00037317" w:rsidRDefault="00057A5E" w:rsidP="00751E75">
            <w:pPr>
              <w:jc w:val="both"/>
              <w:rPr>
                <w:rFonts w:ascii="Arial" w:hAnsi="Arial" w:cs="Arial"/>
                <w:sz w:val="20"/>
                <w:szCs w:val="20"/>
              </w:rPr>
            </w:pPr>
          </w:p>
          <w:p w:rsidR="00057A5E" w:rsidRPr="00037317" w:rsidRDefault="00057A5E" w:rsidP="00751E75">
            <w:pPr>
              <w:jc w:val="both"/>
              <w:rPr>
                <w:rFonts w:ascii="Arial" w:hAnsi="Arial" w:cs="Arial"/>
                <w:sz w:val="20"/>
                <w:szCs w:val="20"/>
              </w:rPr>
            </w:pPr>
            <w:r w:rsidRPr="00037317">
              <w:rPr>
                <w:rFonts w:ascii="Arial" w:hAnsi="Arial" w:cs="Arial"/>
                <w:sz w:val="20"/>
                <w:szCs w:val="20"/>
              </w:rPr>
              <w:t>_______________________________________________________________________________</w:t>
            </w:r>
          </w:p>
          <w:p w:rsidR="00057A5E" w:rsidRDefault="00057A5E" w:rsidP="00226E3E">
            <w:pPr>
              <w:jc w:val="both"/>
              <w:rPr>
                <w:rFonts w:ascii="Arial" w:hAnsi="Arial" w:cs="Arial"/>
                <w:sz w:val="18"/>
                <w:szCs w:val="18"/>
              </w:rPr>
            </w:pPr>
            <w:r w:rsidRPr="00037317">
              <w:rPr>
                <w:rFonts w:ascii="Arial" w:hAnsi="Arial" w:cs="Arial"/>
                <w:sz w:val="20"/>
                <w:szCs w:val="20"/>
              </w:rPr>
              <w:t xml:space="preserve">     </w:t>
            </w:r>
            <w:r w:rsidR="00226E3E">
              <w:rPr>
                <w:rFonts w:ascii="Arial" w:hAnsi="Arial" w:cs="Arial"/>
                <w:sz w:val="20"/>
                <w:szCs w:val="20"/>
              </w:rPr>
              <w:t xml:space="preserve">     </w:t>
            </w:r>
            <w:r w:rsidRPr="00037317">
              <w:rPr>
                <w:rFonts w:ascii="Arial" w:hAnsi="Arial" w:cs="Arial"/>
                <w:sz w:val="20"/>
                <w:szCs w:val="20"/>
              </w:rPr>
              <w:t xml:space="preserve">  </w:t>
            </w:r>
            <w:r>
              <w:rPr>
                <w:rFonts w:ascii="Arial" w:hAnsi="Arial" w:cs="Arial"/>
                <w:sz w:val="20"/>
                <w:szCs w:val="20"/>
              </w:rPr>
              <w:t xml:space="preserve">  </w:t>
            </w:r>
            <w:r w:rsidRPr="00037317">
              <w:rPr>
                <w:rFonts w:ascii="Arial" w:hAnsi="Arial" w:cs="Arial"/>
                <w:sz w:val="18"/>
                <w:szCs w:val="18"/>
              </w:rPr>
              <w:t xml:space="preserve">POBLACIÓN     </w:t>
            </w:r>
            <w:r>
              <w:rPr>
                <w:rFonts w:ascii="Arial" w:hAnsi="Arial" w:cs="Arial"/>
                <w:sz w:val="18"/>
                <w:szCs w:val="18"/>
              </w:rPr>
              <w:t xml:space="preserve">  </w:t>
            </w:r>
            <w:r w:rsidR="00226E3E">
              <w:rPr>
                <w:rFonts w:ascii="Arial" w:hAnsi="Arial" w:cs="Arial"/>
                <w:sz w:val="18"/>
                <w:szCs w:val="18"/>
              </w:rPr>
              <w:t xml:space="preserve">  </w:t>
            </w:r>
            <w:r w:rsidRPr="00037317">
              <w:rPr>
                <w:rFonts w:ascii="Arial" w:hAnsi="Arial" w:cs="Arial"/>
                <w:sz w:val="18"/>
                <w:szCs w:val="18"/>
              </w:rPr>
              <w:t xml:space="preserve">  </w:t>
            </w:r>
            <w:r w:rsidR="00226E3E">
              <w:rPr>
                <w:rFonts w:ascii="Arial" w:hAnsi="Arial" w:cs="Arial"/>
                <w:sz w:val="18"/>
                <w:szCs w:val="18"/>
              </w:rPr>
              <w:t xml:space="preserve">   </w:t>
            </w:r>
            <w:r w:rsidRPr="00037317">
              <w:rPr>
                <w:rFonts w:ascii="Arial" w:hAnsi="Arial" w:cs="Arial"/>
                <w:sz w:val="18"/>
                <w:szCs w:val="18"/>
              </w:rPr>
              <w:t xml:space="preserve"> </w:t>
            </w:r>
            <w:r>
              <w:rPr>
                <w:rFonts w:ascii="Arial" w:hAnsi="Arial" w:cs="Arial"/>
                <w:sz w:val="18"/>
                <w:szCs w:val="18"/>
              </w:rPr>
              <w:t xml:space="preserve"> </w:t>
            </w:r>
            <w:r w:rsidRPr="00037317">
              <w:rPr>
                <w:rFonts w:ascii="Arial" w:hAnsi="Arial" w:cs="Arial"/>
                <w:sz w:val="18"/>
                <w:szCs w:val="18"/>
              </w:rPr>
              <w:t xml:space="preserve"> DELEGACIÓN O MUNICIPIO      </w:t>
            </w:r>
            <w:r w:rsidR="00226E3E">
              <w:rPr>
                <w:rFonts w:ascii="Arial" w:hAnsi="Arial" w:cs="Arial"/>
                <w:sz w:val="18"/>
                <w:szCs w:val="18"/>
              </w:rPr>
              <w:t xml:space="preserve">       </w:t>
            </w:r>
            <w:r w:rsidRPr="00037317">
              <w:rPr>
                <w:rFonts w:ascii="Arial" w:hAnsi="Arial" w:cs="Arial"/>
                <w:sz w:val="18"/>
                <w:szCs w:val="18"/>
              </w:rPr>
              <w:t xml:space="preserve">  </w:t>
            </w:r>
            <w:r>
              <w:rPr>
                <w:rFonts w:ascii="Arial" w:hAnsi="Arial" w:cs="Arial"/>
                <w:sz w:val="18"/>
                <w:szCs w:val="18"/>
              </w:rPr>
              <w:t xml:space="preserve">  </w:t>
            </w:r>
            <w:r w:rsidRPr="00037317">
              <w:rPr>
                <w:rFonts w:ascii="Arial" w:hAnsi="Arial" w:cs="Arial"/>
                <w:sz w:val="18"/>
                <w:szCs w:val="18"/>
              </w:rPr>
              <w:t xml:space="preserve"> TELÉFONO                              </w:t>
            </w:r>
          </w:p>
          <w:p w:rsidR="00226E3E" w:rsidRPr="00226E3E" w:rsidRDefault="00226E3E" w:rsidP="00226E3E">
            <w:pPr>
              <w:jc w:val="both"/>
              <w:rPr>
                <w:rFonts w:ascii="Arial" w:hAnsi="Arial" w:cs="Arial"/>
                <w:sz w:val="8"/>
                <w:szCs w:val="8"/>
              </w:rPr>
            </w:pPr>
          </w:p>
        </w:tc>
      </w:tr>
    </w:tbl>
    <w:p w:rsidR="00A13712" w:rsidRPr="00037317" w:rsidRDefault="00A13712" w:rsidP="009969C4">
      <w:pPr>
        <w:spacing w:after="0" w:line="240" w:lineRule="auto"/>
        <w:jc w:val="both"/>
        <w:rPr>
          <w:rFonts w:ascii="Arial" w:hAnsi="Arial" w:cs="Arial"/>
          <w:b/>
          <w:sz w:val="20"/>
          <w:szCs w:val="20"/>
        </w:rPr>
      </w:pPr>
    </w:p>
    <w:p w:rsidR="00A13712" w:rsidRPr="00037317" w:rsidRDefault="00A13712" w:rsidP="009969C4">
      <w:pPr>
        <w:spacing w:after="0" w:line="240" w:lineRule="auto"/>
        <w:jc w:val="both"/>
        <w:rPr>
          <w:rFonts w:ascii="Arial" w:hAnsi="Arial" w:cs="Arial"/>
          <w:b/>
          <w:sz w:val="20"/>
          <w:szCs w:val="20"/>
        </w:rPr>
      </w:pPr>
      <w:r w:rsidRPr="00037317">
        <w:rPr>
          <w:rFonts w:ascii="Arial" w:hAnsi="Arial" w:cs="Arial"/>
          <w:b/>
          <w:sz w:val="20"/>
          <w:szCs w:val="20"/>
        </w:rPr>
        <w:t>MEDIO DE NOTIFICACIÓN QUE AUTORIZA</w:t>
      </w:r>
    </w:p>
    <w:tbl>
      <w:tblPr>
        <w:tblStyle w:val="Tablaconcuadrcula"/>
        <w:tblW w:w="0" w:type="auto"/>
        <w:tblLook w:val="04A0" w:firstRow="1" w:lastRow="0" w:firstColumn="1" w:lastColumn="0" w:noHBand="0" w:noVBand="1"/>
      </w:tblPr>
      <w:tblGrid>
        <w:gridCol w:w="8978"/>
      </w:tblGrid>
      <w:tr w:rsidR="00A13712" w:rsidRPr="00037317" w:rsidTr="00AB5544">
        <w:tc>
          <w:tcPr>
            <w:tcW w:w="8978" w:type="dxa"/>
          </w:tcPr>
          <w:p w:rsidR="00A13712" w:rsidRPr="00037317" w:rsidRDefault="001F21D3" w:rsidP="009969C4">
            <w:pPr>
              <w:jc w:val="both"/>
              <w:rPr>
                <w:rFonts w:ascii="Arial" w:hAnsi="Arial" w:cs="Arial"/>
                <w:sz w:val="20"/>
                <w:szCs w:val="20"/>
              </w:rPr>
            </w:pPr>
            <w:r>
              <w:rPr>
                <w:rFonts w:ascii="Arial" w:hAnsi="Arial" w:cs="Arial"/>
                <w:noProof/>
                <w:sz w:val="20"/>
                <w:szCs w:val="20"/>
                <w:lang w:eastAsia="es-MX"/>
              </w:rPr>
              <w:pict>
                <v:rect id="_x0000_s1041" style="position:absolute;left:0;text-align:left;margin-left:281.35pt;margin-top:6.75pt;width:18.7pt;height:15.9pt;z-index:251673600"/>
              </w:pict>
            </w:r>
            <w:r>
              <w:rPr>
                <w:rFonts w:ascii="Arial" w:hAnsi="Arial" w:cs="Arial"/>
                <w:noProof/>
                <w:sz w:val="20"/>
                <w:szCs w:val="20"/>
                <w:lang w:eastAsia="es-MX"/>
              </w:rPr>
              <w:pict>
                <v:rect id="_x0000_s1040" style="position:absolute;left:0;text-align:left;margin-left:153.45pt;margin-top:7.1pt;width:18.7pt;height:15.9pt;z-index:251672576"/>
              </w:pict>
            </w:r>
            <w:r>
              <w:rPr>
                <w:rFonts w:ascii="Arial" w:hAnsi="Arial" w:cs="Arial"/>
                <w:noProof/>
                <w:sz w:val="20"/>
                <w:szCs w:val="20"/>
                <w:lang w:eastAsia="es-MX"/>
              </w:rPr>
              <w:pict>
                <v:rect id="_x0000_s1039" style="position:absolute;left:0;text-align:left;margin-left:1.8pt;margin-top:7.45pt;width:18.7pt;height:15.9pt;z-index:251671552"/>
              </w:pict>
            </w:r>
          </w:p>
          <w:p w:rsidR="00A13712" w:rsidRPr="00037317" w:rsidRDefault="00A13712" w:rsidP="009969C4">
            <w:pPr>
              <w:jc w:val="both"/>
              <w:rPr>
                <w:rFonts w:ascii="Arial" w:hAnsi="Arial" w:cs="Arial"/>
                <w:sz w:val="20"/>
                <w:szCs w:val="20"/>
              </w:rPr>
            </w:pPr>
            <w:r w:rsidRPr="00037317">
              <w:rPr>
                <w:rFonts w:ascii="Arial" w:hAnsi="Arial" w:cs="Arial"/>
                <w:b/>
                <w:sz w:val="20"/>
                <w:szCs w:val="20"/>
              </w:rPr>
              <w:t xml:space="preserve">        </w:t>
            </w:r>
            <w:r w:rsidRPr="00037317">
              <w:rPr>
                <w:rFonts w:ascii="Arial" w:hAnsi="Arial" w:cs="Arial"/>
                <w:sz w:val="20"/>
                <w:szCs w:val="20"/>
              </w:rPr>
              <w:t xml:space="preserve">Representante legal         </w:t>
            </w:r>
            <w:r w:rsidR="003F23E8">
              <w:rPr>
                <w:rFonts w:ascii="Arial" w:hAnsi="Arial" w:cs="Arial"/>
                <w:sz w:val="20"/>
                <w:szCs w:val="20"/>
              </w:rPr>
              <w:t xml:space="preserve">   </w:t>
            </w:r>
            <w:r w:rsidRPr="00037317">
              <w:rPr>
                <w:rFonts w:ascii="Arial" w:hAnsi="Arial" w:cs="Arial"/>
                <w:sz w:val="20"/>
                <w:szCs w:val="20"/>
              </w:rPr>
              <w:t xml:space="preserve">        </w:t>
            </w:r>
            <w:r w:rsidR="006869A5" w:rsidRPr="00037317">
              <w:rPr>
                <w:rFonts w:ascii="Arial" w:hAnsi="Arial" w:cs="Arial"/>
                <w:sz w:val="20"/>
                <w:szCs w:val="20"/>
              </w:rPr>
              <w:t>Correo electrónico</w:t>
            </w:r>
            <w:r w:rsidR="003F23E8">
              <w:rPr>
                <w:rFonts w:ascii="Arial" w:hAnsi="Arial" w:cs="Arial"/>
                <w:sz w:val="20"/>
                <w:szCs w:val="20"/>
              </w:rPr>
              <w:t xml:space="preserve">  </w:t>
            </w:r>
            <w:r w:rsidRPr="00037317">
              <w:rPr>
                <w:rFonts w:ascii="Arial" w:hAnsi="Arial" w:cs="Arial"/>
                <w:sz w:val="20"/>
                <w:szCs w:val="20"/>
              </w:rPr>
              <w:t xml:space="preserve">           </w:t>
            </w:r>
            <w:r w:rsidR="006869A5" w:rsidRPr="00037317">
              <w:rPr>
                <w:rFonts w:ascii="Arial" w:hAnsi="Arial" w:cs="Arial"/>
                <w:sz w:val="20"/>
                <w:szCs w:val="20"/>
              </w:rPr>
              <w:t xml:space="preserve">Domicilio personal </w:t>
            </w:r>
          </w:p>
          <w:p w:rsidR="006869A5" w:rsidRPr="00037317" w:rsidRDefault="006869A5" w:rsidP="009969C4">
            <w:pPr>
              <w:jc w:val="both"/>
              <w:rPr>
                <w:rFonts w:ascii="Arial" w:hAnsi="Arial" w:cs="Arial"/>
                <w:sz w:val="20"/>
                <w:szCs w:val="20"/>
              </w:rPr>
            </w:pPr>
          </w:p>
        </w:tc>
      </w:tr>
    </w:tbl>
    <w:p w:rsidR="00DB4CAA" w:rsidRPr="00037317" w:rsidRDefault="00DB4CAA" w:rsidP="009969C4">
      <w:pPr>
        <w:spacing w:after="0" w:line="240" w:lineRule="auto"/>
        <w:jc w:val="both"/>
        <w:rPr>
          <w:rFonts w:ascii="Arial" w:hAnsi="Arial" w:cs="Arial"/>
          <w:b/>
          <w:sz w:val="20"/>
          <w:szCs w:val="20"/>
        </w:rPr>
      </w:pPr>
    </w:p>
    <w:p w:rsidR="008F0218" w:rsidRPr="00037317" w:rsidRDefault="009B0099" w:rsidP="009969C4">
      <w:pPr>
        <w:spacing w:after="0" w:line="240" w:lineRule="auto"/>
        <w:jc w:val="both"/>
        <w:rPr>
          <w:rFonts w:ascii="Arial" w:hAnsi="Arial" w:cs="Arial"/>
          <w:b/>
          <w:sz w:val="20"/>
          <w:szCs w:val="20"/>
        </w:rPr>
      </w:pPr>
      <w:r>
        <w:rPr>
          <w:rFonts w:ascii="Arial" w:hAnsi="Arial" w:cs="Arial"/>
          <w:b/>
          <w:sz w:val="20"/>
          <w:szCs w:val="20"/>
        </w:rPr>
        <w:t>ACTO DE IMPUGNACIÓN</w:t>
      </w:r>
    </w:p>
    <w:tbl>
      <w:tblPr>
        <w:tblStyle w:val="Tablaconcuadrcula"/>
        <w:tblW w:w="0" w:type="auto"/>
        <w:tblLook w:val="04A0" w:firstRow="1" w:lastRow="0" w:firstColumn="1" w:lastColumn="0" w:noHBand="0" w:noVBand="1"/>
      </w:tblPr>
      <w:tblGrid>
        <w:gridCol w:w="9054"/>
      </w:tblGrid>
      <w:tr w:rsidR="0035594F" w:rsidRPr="00037317" w:rsidTr="00AB5544">
        <w:tc>
          <w:tcPr>
            <w:tcW w:w="8978" w:type="dxa"/>
          </w:tcPr>
          <w:p w:rsidR="0035594F" w:rsidRPr="00037317" w:rsidRDefault="001F21D3" w:rsidP="009969C4">
            <w:pPr>
              <w:jc w:val="both"/>
              <w:rPr>
                <w:rFonts w:ascii="Arial" w:hAnsi="Arial" w:cs="Arial"/>
                <w:sz w:val="20"/>
                <w:szCs w:val="20"/>
              </w:rPr>
            </w:pPr>
            <w:r>
              <w:rPr>
                <w:rFonts w:ascii="Arial" w:hAnsi="Arial" w:cs="Arial"/>
                <w:b/>
                <w:noProof/>
                <w:sz w:val="20"/>
                <w:szCs w:val="20"/>
                <w:lang w:eastAsia="es-MX"/>
              </w:rPr>
              <w:pict>
                <v:rect id="_x0000_s1028" style="position:absolute;left:0;text-align:left;margin-left:243.45pt;margin-top:8.4pt;width:18.7pt;height:15.9pt;z-index:251660288"/>
              </w:pict>
            </w:r>
            <w:r>
              <w:rPr>
                <w:rFonts w:ascii="Arial" w:hAnsi="Arial" w:cs="Arial"/>
                <w:b/>
                <w:noProof/>
                <w:sz w:val="20"/>
                <w:szCs w:val="20"/>
                <w:lang w:eastAsia="es-MX"/>
              </w:rPr>
              <w:pict>
                <v:rect id="_x0000_s1027" style="position:absolute;left:0;text-align:left;margin-left:145.6pt;margin-top:8.4pt;width:18.7pt;height:15.9pt;z-index:251659264"/>
              </w:pict>
            </w:r>
            <w:r>
              <w:rPr>
                <w:rFonts w:ascii="Arial" w:hAnsi="Arial" w:cs="Arial"/>
                <w:b/>
                <w:noProof/>
                <w:sz w:val="20"/>
                <w:szCs w:val="20"/>
                <w:lang w:eastAsia="es-MX"/>
              </w:rPr>
              <w:pict>
                <v:rect id="_x0000_s1026" style="position:absolute;left:0;text-align:left;margin-left:72.65pt;margin-top:7.8pt;width:18.7pt;height:15.9pt;z-index:251658240"/>
              </w:pict>
            </w:r>
          </w:p>
          <w:p w:rsidR="0035594F" w:rsidRPr="00037317" w:rsidRDefault="004D4A80" w:rsidP="009969C4">
            <w:pPr>
              <w:jc w:val="both"/>
              <w:rPr>
                <w:rFonts w:ascii="Arial" w:hAnsi="Arial" w:cs="Arial"/>
                <w:sz w:val="20"/>
                <w:szCs w:val="20"/>
              </w:rPr>
            </w:pPr>
            <w:r>
              <w:rPr>
                <w:rFonts w:ascii="Arial" w:hAnsi="Arial" w:cs="Arial"/>
                <w:b/>
                <w:sz w:val="20"/>
                <w:szCs w:val="20"/>
              </w:rPr>
              <w:t>Recurso de</w:t>
            </w:r>
            <w:r w:rsidR="0035594F" w:rsidRPr="00037317">
              <w:rPr>
                <w:rFonts w:ascii="Arial" w:hAnsi="Arial" w:cs="Arial"/>
                <w:b/>
                <w:sz w:val="20"/>
                <w:szCs w:val="20"/>
              </w:rPr>
              <w:t xml:space="preserve">:     </w:t>
            </w:r>
            <w:r w:rsidR="00352D32" w:rsidRPr="00037317">
              <w:rPr>
                <w:rFonts w:ascii="Arial" w:hAnsi="Arial" w:cs="Arial"/>
                <w:b/>
                <w:sz w:val="20"/>
                <w:szCs w:val="20"/>
              </w:rPr>
              <w:t xml:space="preserve">      </w:t>
            </w:r>
            <w:r>
              <w:rPr>
                <w:rFonts w:ascii="Arial" w:hAnsi="Arial" w:cs="Arial"/>
                <w:b/>
                <w:sz w:val="20"/>
                <w:szCs w:val="20"/>
              </w:rPr>
              <w:t xml:space="preserve"> </w:t>
            </w:r>
            <w:r>
              <w:rPr>
                <w:rFonts w:ascii="Arial" w:hAnsi="Arial" w:cs="Arial"/>
                <w:sz w:val="20"/>
                <w:szCs w:val="20"/>
              </w:rPr>
              <w:t>Revisión</w:t>
            </w:r>
            <w:r w:rsidR="0035594F" w:rsidRPr="00037317">
              <w:rPr>
                <w:rFonts w:ascii="Arial" w:hAnsi="Arial" w:cs="Arial"/>
                <w:sz w:val="20"/>
                <w:szCs w:val="20"/>
              </w:rPr>
              <w:t xml:space="preserve"> </w:t>
            </w:r>
            <w:r w:rsidR="00037317">
              <w:rPr>
                <w:rFonts w:ascii="Arial" w:hAnsi="Arial" w:cs="Arial"/>
                <w:sz w:val="20"/>
                <w:szCs w:val="20"/>
              </w:rPr>
              <w:t xml:space="preserve"> </w:t>
            </w:r>
            <w:r w:rsidR="0035594F" w:rsidRPr="00037317">
              <w:rPr>
                <w:rFonts w:ascii="Arial" w:hAnsi="Arial" w:cs="Arial"/>
                <w:sz w:val="20"/>
                <w:szCs w:val="20"/>
              </w:rPr>
              <w:t xml:space="preserve">         </w:t>
            </w:r>
            <w:r>
              <w:rPr>
                <w:rFonts w:ascii="Arial" w:hAnsi="Arial" w:cs="Arial"/>
                <w:sz w:val="20"/>
                <w:szCs w:val="20"/>
              </w:rPr>
              <w:t xml:space="preserve">Transparencia          Datos personales (Derechos ARCO) </w:t>
            </w:r>
            <w:r w:rsidR="0035594F" w:rsidRPr="00037317">
              <w:rPr>
                <w:rFonts w:ascii="Arial" w:hAnsi="Arial" w:cs="Arial"/>
                <w:sz w:val="20"/>
                <w:szCs w:val="20"/>
              </w:rPr>
              <w:t xml:space="preserve"> </w:t>
            </w:r>
          </w:p>
          <w:p w:rsidR="0035594F" w:rsidRPr="00037317" w:rsidRDefault="0035594F" w:rsidP="009969C4">
            <w:pPr>
              <w:jc w:val="both"/>
              <w:rPr>
                <w:rFonts w:ascii="Arial" w:hAnsi="Arial" w:cs="Arial"/>
                <w:b/>
                <w:sz w:val="20"/>
                <w:szCs w:val="20"/>
              </w:rPr>
            </w:pPr>
          </w:p>
          <w:p w:rsidR="00F27360" w:rsidRDefault="00F27360" w:rsidP="002C18C1">
            <w:pPr>
              <w:jc w:val="both"/>
              <w:rPr>
                <w:rFonts w:ascii="Arial" w:hAnsi="Arial" w:cs="Arial"/>
                <w:b/>
                <w:sz w:val="20"/>
                <w:szCs w:val="20"/>
              </w:rPr>
            </w:pPr>
            <w:r>
              <w:rPr>
                <w:rFonts w:ascii="Arial" w:hAnsi="Arial" w:cs="Arial"/>
                <w:b/>
                <w:sz w:val="20"/>
                <w:szCs w:val="20"/>
              </w:rPr>
              <w:t>Sujeto Obligado que lo Emitió: ___________________________________________________</w:t>
            </w:r>
          </w:p>
          <w:p w:rsidR="00F27360" w:rsidRDefault="00F27360" w:rsidP="002C18C1">
            <w:pPr>
              <w:jc w:val="both"/>
              <w:rPr>
                <w:rFonts w:ascii="Arial" w:hAnsi="Arial" w:cs="Arial"/>
                <w:b/>
                <w:sz w:val="20"/>
                <w:szCs w:val="20"/>
              </w:rPr>
            </w:pPr>
          </w:p>
          <w:p w:rsidR="000D2947" w:rsidRDefault="003954CA" w:rsidP="002C18C1">
            <w:pPr>
              <w:jc w:val="both"/>
              <w:rPr>
                <w:rFonts w:ascii="Arial" w:hAnsi="Arial" w:cs="Arial"/>
                <w:b/>
                <w:sz w:val="20"/>
                <w:szCs w:val="20"/>
              </w:rPr>
            </w:pPr>
            <w:r w:rsidRPr="00037317">
              <w:rPr>
                <w:rFonts w:ascii="Arial" w:hAnsi="Arial" w:cs="Arial"/>
                <w:b/>
                <w:sz w:val="20"/>
                <w:szCs w:val="20"/>
              </w:rPr>
              <w:t>L</w:t>
            </w:r>
            <w:r w:rsidR="00F27360">
              <w:rPr>
                <w:rFonts w:ascii="Arial" w:hAnsi="Arial" w:cs="Arial"/>
                <w:b/>
                <w:sz w:val="20"/>
                <w:szCs w:val="20"/>
              </w:rPr>
              <w:t>ugar y fecha:</w:t>
            </w:r>
            <w:r w:rsidR="00243D54">
              <w:rPr>
                <w:rFonts w:ascii="Arial" w:hAnsi="Arial" w:cs="Arial"/>
                <w:b/>
                <w:sz w:val="20"/>
                <w:szCs w:val="20"/>
              </w:rPr>
              <w:t xml:space="preserve"> </w:t>
            </w:r>
            <w:r w:rsidR="00F27360">
              <w:rPr>
                <w:rFonts w:ascii="Arial" w:hAnsi="Arial" w:cs="Arial"/>
                <w:b/>
                <w:sz w:val="20"/>
                <w:szCs w:val="20"/>
              </w:rPr>
              <w:t>____________</w:t>
            </w:r>
            <w:r w:rsidR="00243D54">
              <w:rPr>
                <w:rFonts w:ascii="Arial" w:hAnsi="Arial" w:cs="Arial"/>
                <w:b/>
                <w:sz w:val="20"/>
                <w:szCs w:val="20"/>
              </w:rPr>
              <w:t>___</w:t>
            </w:r>
            <w:r w:rsidR="00F27360">
              <w:rPr>
                <w:rFonts w:ascii="Arial" w:hAnsi="Arial" w:cs="Arial"/>
                <w:b/>
                <w:sz w:val="20"/>
                <w:szCs w:val="20"/>
              </w:rPr>
              <w:t>____</w:t>
            </w:r>
            <w:r w:rsidR="00243D54">
              <w:rPr>
                <w:rFonts w:ascii="Arial" w:hAnsi="Arial" w:cs="Arial"/>
                <w:b/>
                <w:sz w:val="20"/>
                <w:szCs w:val="20"/>
              </w:rPr>
              <w:t>___</w:t>
            </w:r>
            <w:r w:rsidR="00F27360">
              <w:rPr>
                <w:rFonts w:ascii="Arial" w:hAnsi="Arial" w:cs="Arial"/>
                <w:b/>
                <w:sz w:val="20"/>
                <w:szCs w:val="20"/>
              </w:rPr>
              <w:t>_______</w:t>
            </w:r>
            <w:r w:rsidR="00243D54">
              <w:rPr>
                <w:rFonts w:ascii="Arial" w:hAnsi="Arial" w:cs="Arial"/>
                <w:b/>
                <w:sz w:val="20"/>
                <w:szCs w:val="20"/>
              </w:rPr>
              <w:t xml:space="preserve">   Expediente</w:t>
            </w:r>
            <w:r w:rsidR="000D2947">
              <w:rPr>
                <w:rFonts w:ascii="Arial" w:hAnsi="Arial" w:cs="Arial"/>
                <w:b/>
                <w:sz w:val="20"/>
                <w:szCs w:val="20"/>
              </w:rPr>
              <w:t xml:space="preserve"> de antecedente</w:t>
            </w:r>
            <w:r w:rsidR="00243D54">
              <w:rPr>
                <w:rFonts w:ascii="Arial" w:hAnsi="Arial" w:cs="Arial"/>
                <w:b/>
                <w:sz w:val="20"/>
                <w:szCs w:val="20"/>
              </w:rPr>
              <w:t>*: ___________</w:t>
            </w:r>
          </w:p>
          <w:p w:rsidR="002C18C1" w:rsidRDefault="002C18C1" w:rsidP="002C18C1">
            <w:pPr>
              <w:jc w:val="both"/>
              <w:rPr>
                <w:rFonts w:ascii="Arial" w:hAnsi="Arial" w:cs="Arial"/>
                <w:b/>
                <w:sz w:val="20"/>
                <w:szCs w:val="20"/>
              </w:rPr>
            </w:pPr>
          </w:p>
          <w:p w:rsidR="00B76D9A" w:rsidRPr="00037317" w:rsidRDefault="00B76D9A" w:rsidP="002C18C1">
            <w:pPr>
              <w:spacing w:line="360" w:lineRule="auto"/>
              <w:jc w:val="both"/>
              <w:rPr>
                <w:rFonts w:ascii="Arial" w:hAnsi="Arial" w:cs="Arial"/>
                <w:b/>
                <w:sz w:val="20"/>
                <w:szCs w:val="20"/>
              </w:rPr>
            </w:pPr>
            <w:r w:rsidRPr="00037317">
              <w:rPr>
                <w:rFonts w:ascii="Arial" w:hAnsi="Arial" w:cs="Arial"/>
                <w:b/>
                <w:sz w:val="20"/>
                <w:szCs w:val="20"/>
              </w:rPr>
              <w:t>Descripción clara y precisa del</w:t>
            </w:r>
            <w:r w:rsidR="009B0099">
              <w:rPr>
                <w:rFonts w:ascii="Arial" w:hAnsi="Arial" w:cs="Arial"/>
                <w:b/>
                <w:sz w:val="20"/>
                <w:szCs w:val="20"/>
              </w:rPr>
              <w:t xml:space="preserve"> acto a impugnar:</w:t>
            </w:r>
            <w:r w:rsidRPr="00037317">
              <w:rPr>
                <w:rFonts w:ascii="Arial" w:hAnsi="Arial" w:cs="Arial"/>
                <w:b/>
                <w:sz w:val="20"/>
                <w:szCs w:val="20"/>
              </w:rPr>
              <w:t xml:space="preserve"> _</w:t>
            </w:r>
            <w:r w:rsidR="00037317">
              <w:rPr>
                <w:rFonts w:ascii="Arial" w:hAnsi="Arial" w:cs="Arial"/>
                <w:b/>
                <w:sz w:val="20"/>
                <w:szCs w:val="20"/>
              </w:rPr>
              <w:t>_______</w:t>
            </w:r>
            <w:r w:rsidR="009B0099">
              <w:rPr>
                <w:rFonts w:ascii="Arial" w:hAnsi="Arial" w:cs="Arial"/>
                <w:b/>
                <w:sz w:val="20"/>
                <w:szCs w:val="20"/>
              </w:rPr>
              <w:t>____________________________</w:t>
            </w:r>
          </w:p>
          <w:p w:rsidR="00B76D9A" w:rsidRPr="00037317" w:rsidRDefault="00B76D9A" w:rsidP="002C18C1">
            <w:pPr>
              <w:spacing w:line="360" w:lineRule="auto"/>
              <w:jc w:val="both"/>
              <w:rPr>
                <w:rFonts w:ascii="Arial" w:hAnsi="Arial" w:cs="Arial"/>
                <w:b/>
                <w:sz w:val="20"/>
                <w:szCs w:val="20"/>
              </w:rPr>
            </w:pPr>
            <w:r w:rsidRPr="00037317">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3227">
              <w:rPr>
                <w:rFonts w:ascii="Arial" w:hAnsi="Arial" w:cs="Arial"/>
                <w:b/>
                <w:sz w:val="20"/>
                <w:szCs w:val="20"/>
              </w:rPr>
              <w:t>_</w:t>
            </w:r>
            <w:r w:rsidR="00761FF6" w:rsidRPr="00037317">
              <w:rPr>
                <w:rFonts w:ascii="Arial" w:hAnsi="Arial" w:cs="Arial"/>
                <w:b/>
                <w:sz w:val="20"/>
                <w:szCs w:val="20"/>
              </w:rPr>
              <w:t>__________________</w:t>
            </w:r>
            <w:r w:rsidRPr="00037317">
              <w:rPr>
                <w:rFonts w:ascii="Arial" w:hAnsi="Arial" w:cs="Arial"/>
                <w:b/>
                <w:sz w:val="20"/>
                <w:szCs w:val="20"/>
              </w:rPr>
              <w:t>___________</w:t>
            </w:r>
            <w:r w:rsidR="00037317">
              <w:rPr>
                <w:rFonts w:ascii="Arial" w:hAnsi="Arial" w:cs="Arial"/>
                <w:b/>
                <w:sz w:val="20"/>
                <w:szCs w:val="20"/>
              </w:rPr>
              <w:t>_________________________________________________</w:t>
            </w:r>
          </w:p>
          <w:p w:rsidR="0035594F" w:rsidRPr="00037317" w:rsidRDefault="003954CA" w:rsidP="009969C4">
            <w:pPr>
              <w:tabs>
                <w:tab w:val="left" w:pos="1515"/>
              </w:tabs>
              <w:jc w:val="both"/>
              <w:rPr>
                <w:rFonts w:ascii="Arial" w:hAnsi="Arial" w:cs="Arial"/>
                <w:b/>
                <w:sz w:val="20"/>
                <w:szCs w:val="20"/>
              </w:rPr>
            </w:pPr>
            <w:r w:rsidRPr="00037317">
              <w:rPr>
                <w:rFonts w:ascii="Arial" w:hAnsi="Arial" w:cs="Arial"/>
                <w:sz w:val="20"/>
                <w:szCs w:val="20"/>
              </w:rPr>
              <w:t xml:space="preserve"> </w:t>
            </w:r>
            <w:r w:rsidR="0035594F" w:rsidRPr="00037317">
              <w:rPr>
                <w:rFonts w:ascii="Arial" w:hAnsi="Arial" w:cs="Arial"/>
                <w:b/>
                <w:sz w:val="20"/>
                <w:szCs w:val="20"/>
              </w:rPr>
              <w:t xml:space="preserve"> </w:t>
            </w:r>
          </w:p>
        </w:tc>
      </w:tr>
    </w:tbl>
    <w:p w:rsidR="00B76D9A" w:rsidRPr="00037317" w:rsidRDefault="00B76D9A" w:rsidP="009969C4">
      <w:pPr>
        <w:spacing w:after="0" w:line="240" w:lineRule="auto"/>
        <w:jc w:val="both"/>
        <w:rPr>
          <w:rFonts w:ascii="Arial" w:hAnsi="Arial" w:cs="Arial"/>
          <w:b/>
          <w:sz w:val="20"/>
          <w:szCs w:val="20"/>
        </w:rPr>
      </w:pPr>
    </w:p>
    <w:p w:rsidR="00BD5574" w:rsidRPr="00037317" w:rsidRDefault="00BD5574" w:rsidP="009969C4">
      <w:pPr>
        <w:spacing w:after="0" w:line="240" w:lineRule="auto"/>
        <w:jc w:val="both"/>
        <w:rPr>
          <w:rFonts w:ascii="Arial" w:hAnsi="Arial" w:cs="Arial"/>
          <w:b/>
          <w:sz w:val="20"/>
          <w:szCs w:val="20"/>
        </w:rPr>
      </w:pPr>
      <w:r w:rsidRPr="00037317">
        <w:rPr>
          <w:rFonts w:ascii="Arial" w:hAnsi="Arial" w:cs="Arial"/>
          <w:b/>
          <w:sz w:val="20"/>
          <w:szCs w:val="20"/>
        </w:rPr>
        <w:t>DOCUMENT</w:t>
      </w:r>
      <w:r w:rsidR="009969C4" w:rsidRPr="00037317">
        <w:rPr>
          <w:rFonts w:ascii="Arial" w:hAnsi="Arial" w:cs="Arial"/>
          <w:b/>
          <w:sz w:val="20"/>
          <w:szCs w:val="20"/>
        </w:rPr>
        <w:t xml:space="preserve">ACIÓN </w:t>
      </w:r>
      <w:r w:rsidR="00FF10AC">
        <w:rPr>
          <w:rFonts w:ascii="Arial" w:hAnsi="Arial" w:cs="Arial"/>
          <w:b/>
          <w:sz w:val="20"/>
          <w:szCs w:val="20"/>
        </w:rPr>
        <w:t>ANEXA</w:t>
      </w:r>
    </w:p>
    <w:tbl>
      <w:tblPr>
        <w:tblStyle w:val="Tablaconcuadrcula"/>
        <w:tblW w:w="0" w:type="auto"/>
        <w:tblLook w:val="04A0" w:firstRow="1" w:lastRow="0" w:firstColumn="1" w:lastColumn="0" w:noHBand="0" w:noVBand="1"/>
      </w:tblPr>
      <w:tblGrid>
        <w:gridCol w:w="8978"/>
      </w:tblGrid>
      <w:tr w:rsidR="00BD5574" w:rsidRPr="00037317" w:rsidTr="00AB5544">
        <w:tc>
          <w:tcPr>
            <w:tcW w:w="8978" w:type="dxa"/>
          </w:tcPr>
          <w:p w:rsidR="00BD5574" w:rsidRPr="00057A5E" w:rsidRDefault="001F21D3" w:rsidP="009969C4">
            <w:pPr>
              <w:jc w:val="both"/>
              <w:rPr>
                <w:rFonts w:ascii="Arial" w:hAnsi="Arial" w:cs="Arial"/>
                <w:sz w:val="16"/>
                <w:szCs w:val="16"/>
              </w:rPr>
            </w:pPr>
            <w:r>
              <w:rPr>
                <w:rFonts w:ascii="Arial" w:hAnsi="Arial" w:cs="Arial"/>
                <w:noProof/>
                <w:sz w:val="16"/>
                <w:szCs w:val="16"/>
                <w:lang w:eastAsia="es-MX"/>
              </w:rPr>
              <w:pict>
                <v:rect id="_x0000_s1045" style="position:absolute;left:0;text-align:left;margin-left:3.7pt;margin-top:5.55pt;width:18.7pt;height:15.9pt;z-index:251675648"/>
              </w:pict>
            </w:r>
          </w:p>
          <w:p w:rsidR="00057A5E" w:rsidRPr="00057A5E" w:rsidRDefault="00057A5E" w:rsidP="00057A5E">
            <w:pPr>
              <w:jc w:val="both"/>
              <w:rPr>
                <w:rFonts w:ascii="Arial" w:hAnsi="Arial" w:cs="Arial"/>
                <w:b/>
                <w:sz w:val="6"/>
                <w:szCs w:val="6"/>
              </w:rPr>
            </w:pPr>
          </w:p>
          <w:p w:rsidR="00AD583C" w:rsidRPr="00037317" w:rsidRDefault="00243FFD" w:rsidP="00057A5E">
            <w:pPr>
              <w:jc w:val="both"/>
              <w:rPr>
                <w:rFonts w:ascii="Arial" w:hAnsi="Arial" w:cs="Arial"/>
                <w:sz w:val="20"/>
                <w:szCs w:val="20"/>
              </w:rPr>
            </w:pPr>
            <w:r w:rsidRPr="00037317">
              <w:rPr>
                <w:rFonts w:ascii="Arial" w:hAnsi="Arial" w:cs="Arial"/>
                <w:b/>
                <w:sz w:val="20"/>
                <w:szCs w:val="20"/>
              </w:rPr>
              <w:t xml:space="preserve"> </w:t>
            </w:r>
            <w:r w:rsidR="00BD5574" w:rsidRPr="00037317">
              <w:rPr>
                <w:rFonts w:ascii="Arial" w:hAnsi="Arial" w:cs="Arial"/>
                <w:b/>
                <w:sz w:val="20"/>
                <w:szCs w:val="20"/>
              </w:rPr>
              <w:t xml:space="preserve">       </w:t>
            </w:r>
            <w:r w:rsidR="00057A5E">
              <w:rPr>
                <w:rFonts w:ascii="Arial" w:hAnsi="Arial" w:cs="Arial"/>
                <w:b/>
                <w:sz w:val="20"/>
                <w:szCs w:val="20"/>
              </w:rPr>
              <w:t xml:space="preserve"> </w:t>
            </w:r>
            <w:r w:rsidR="0004617F" w:rsidRPr="0004617F">
              <w:rPr>
                <w:rFonts w:ascii="Arial" w:hAnsi="Arial" w:cs="Arial"/>
                <w:sz w:val="20"/>
                <w:szCs w:val="20"/>
              </w:rPr>
              <w:t>Carta poder</w:t>
            </w:r>
            <w:r w:rsidR="0004617F">
              <w:rPr>
                <w:rFonts w:ascii="Arial" w:hAnsi="Arial" w:cs="Arial"/>
                <w:sz w:val="20"/>
                <w:szCs w:val="20"/>
              </w:rPr>
              <w:t xml:space="preserve"> o poder.</w:t>
            </w:r>
          </w:p>
          <w:p w:rsidR="00AA0E9B" w:rsidRPr="00397C5C" w:rsidRDefault="001F21D3" w:rsidP="00057A5E">
            <w:pPr>
              <w:jc w:val="both"/>
              <w:rPr>
                <w:rFonts w:ascii="Arial" w:hAnsi="Arial" w:cs="Arial"/>
                <w:b/>
                <w:sz w:val="8"/>
                <w:szCs w:val="8"/>
              </w:rPr>
            </w:pPr>
            <w:r>
              <w:rPr>
                <w:rFonts w:ascii="Arial" w:hAnsi="Arial" w:cs="Arial"/>
                <w:noProof/>
                <w:sz w:val="8"/>
                <w:szCs w:val="8"/>
                <w:lang w:eastAsia="es-MX"/>
              </w:rPr>
              <w:pict>
                <v:rect id="_x0000_s1051" style="position:absolute;left:0;text-align:left;margin-left:3pt;margin-top:3.55pt;width:18.7pt;height:15.9pt;z-index:251679744"/>
              </w:pict>
            </w:r>
          </w:p>
          <w:p w:rsidR="00AD583C" w:rsidRPr="00397C5C" w:rsidRDefault="00AD583C" w:rsidP="00057A5E">
            <w:pPr>
              <w:jc w:val="both"/>
              <w:rPr>
                <w:rFonts w:ascii="Arial" w:hAnsi="Arial" w:cs="Arial"/>
                <w:b/>
                <w:sz w:val="8"/>
                <w:szCs w:val="8"/>
              </w:rPr>
            </w:pPr>
          </w:p>
          <w:p w:rsidR="00243FFD" w:rsidRPr="00037317" w:rsidRDefault="00AD583C" w:rsidP="00057A5E">
            <w:pPr>
              <w:jc w:val="both"/>
              <w:rPr>
                <w:rFonts w:ascii="Arial" w:hAnsi="Arial" w:cs="Arial"/>
                <w:sz w:val="20"/>
                <w:szCs w:val="20"/>
              </w:rPr>
            </w:pPr>
            <w:r w:rsidRPr="00037317">
              <w:rPr>
                <w:rFonts w:ascii="Arial" w:hAnsi="Arial" w:cs="Arial"/>
                <w:sz w:val="20"/>
                <w:szCs w:val="20"/>
              </w:rPr>
              <w:t xml:space="preserve">        </w:t>
            </w:r>
            <w:r w:rsidR="00AA0E9B">
              <w:rPr>
                <w:rFonts w:ascii="Arial" w:hAnsi="Arial" w:cs="Arial"/>
                <w:sz w:val="20"/>
                <w:szCs w:val="20"/>
              </w:rPr>
              <w:t xml:space="preserve"> </w:t>
            </w:r>
            <w:r w:rsidR="0004617F">
              <w:rPr>
                <w:rFonts w:ascii="Arial" w:hAnsi="Arial" w:cs="Arial"/>
                <w:sz w:val="20"/>
                <w:szCs w:val="20"/>
              </w:rPr>
              <w:t>D</w:t>
            </w:r>
            <w:r w:rsidR="0004617F" w:rsidRPr="0004617F">
              <w:rPr>
                <w:rFonts w:ascii="Arial" w:hAnsi="Arial" w:cs="Arial"/>
                <w:sz w:val="20"/>
                <w:szCs w:val="20"/>
              </w:rPr>
              <w:t>ocumentación que sustenten el argumento del recurso impugnado que sirvan como pruebas de la falta o vi</w:t>
            </w:r>
            <w:r w:rsidR="003E1524">
              <w:rPr>
                <w:rFonts w:ascii="Arial" w:hAnsi="Arial" w:cs="Arial"/>
                <w:sz w:val="20"/>
                <w:szCs w:val="20"/>
              </w:rPr>
              <w:t>olación por el Sujeto Obligado (Copia de solicitud,</w:t>
            </w:r>
            <w:r w:rsidR="0004617F" w:rsidRPr="0004617F">
              <w:rPr>
                <w:rFonts w:ascii="Arial" w:hAnsi="Arial" w:cs="Arial"/>
                <w:sz w:val="20"/>
                <w:szCs w:val="20"/>
              </w:rPr>
              <w:t xml:space="preserve"> resolución</w:t>
            </w:r>
            <w:r w:rsidR="003E1524">
              <w:rPr>
                <w:rFonts w:ascii="Arial" w:hAnsi="Arial" w:cs="Arial"/>
                <w:sz w:val="20"/>
                <w:szCs w:val="20"/>
              </w:rPr>
              <w:t xml:space="preserve"> y anexos, </w:t>
            </w:r>
            <w:r w:rsidR="0004617F" w:rsidRPr="0004617F">
              <w:rPr>
                <w:rFonts w:ascii="Arial" w:hAnsi="Arial" w:cs="Arial"/>
                <w:sz w:val="20"/>
                <w:szCs w:val="20"/>
              </w:rPr>
              <w:t xml:space="preserve">imágenes y datos </w:t>
            </w:r>
            <w:r w:rsidR="003E1524">
              <w:rPr>
                <w:rFonts w:ascii="Arial" w:hAnsi="Arial" w:cs="Arial"/>
                <w:sz w:val="20"/>
                <w:szCs w:val="20"/>
              </w:rPr>
              <w:t>del</w:t>
            </w:r>
            <w:r w:rsidR="0004617F" w:rsidRPr="0004617F">
              <w:rPr>
                <w:rFonts w:ascii="Arial" w:hAnsi="Arial" w:cs="Arial"/>
                <w:sz w:val="20"/>
                <w:szCs w:val="20"/>
              </w:rPr>
              <w:t xml:space="preserve"> apartado específico de los medios consultados </w:t>
            </w:r>
            <w:r w:rsidR="003E1524">
              <w:rPr>
                <w:rFonts w:ascii="Arial" w:hAnsi="Arial" w:cs="Arial"/>
                <w:sz w:val="20"/>
                <w:szCs w:val="20"/>
              </w:rPr>
              <w:t xml:space="preserve">sin la publicación de </w:t>
            </w:r>
            <w:r w:rsidR="0004617F" w:rsidRPr="0004617F">
              <w:rPr>
                <w:rFonts w:ascii="Arial" w:hAnsi="Arial" w:cs="Arial"/>
                <w:sz w:val="20"/>
                <w:szCs w:val="20"/>
              </w:rPr>
              <w:t>información fundamental publicada</w:t>
            </w:r>
            <w:r w:rsidR="003E1524">
              <w:rPr>
                <w:rFonts w:ascii="Arial" w:hAnsi="Arial" w:cs="Arial"/>
                <w:sz w:val="20"/>
                <w:szCs w:val="20"/>
              </w:rPr>
              <w:t>)</w:t>
            </w:r>
            <w:r w:rsidR="0004617F" w:rsidRPr="0004617F">
              <w:rPr>
                <w:rFonts w:ascii="Arial" w:hAnsi="Arial" w:cs="Arial"/>
                <w:sz w:val="20"/>
                <w:szCs w:val="20"/>
              </w:rPr>
              <w:t>.</w:t>
            </w:r>
          </w:p>
          <w:p w:rsidR="00BD5574" w:rsidRPr="0069254E" w:rsidRDefault="00243FFD" w:rsidP="00AA0E9B">
            <w:pPr>
              <w:jc w:val="both"/>
              <w:rPr>
                <w:rFonts w:ascii="Arial" w:hAnsi="Arial" w:cs="Arial"/>
                <w:sz w:val="10"/>
                <w:szCs w:val="10"/>
              </w:rPr>
            </w:pPr>
            <w:r w:rsidRPr="00037317">
              <w:rPr>
                <w:rFonts w:ascii="Arial" w:hAnsi="Arial" w:cs="Arial"/>
                <w:sz w:val="20"/>
                <w:szCs w:val="20"/>
              </w:rPr>
              <w:t xml:space="preserve"> </w:t>
            </w:r>
            <w:r w:rsidR="00BD5574" w:rsidRPr="00037317">
              <w:rPr>
                <w:rFonts w:ascii="Arial" w:hAnsi="Arial" w:cs="Arial"/>
                <w:sz w:val="20"/>
                <w:szCs w:val="20"/>
              </w:rPr>
              <w:t xml:space="preserve">       </w:t>
            </w:r>
          </w:p>
        </w:tc>
      </w:tr>
    </w:tbl>
    <w:p w:rsidR="00BD5574" w:rsidRPr="00111C76" w:rsidRDefault="00BD5574" w:rsidP="009969C4">
      <w:pPr>
        <w:spacing w:after="0" w:line="240" w:lineRule="auto"/>
        <w:jc w:val="both"/>
        <w:rPr>
          <w:rFonts w:ascii="Arial" w:hAnsi="Arial" w:cs="Arial"/>
          <w:b/>
          <w:sz w:val="10"/>
          <w:szCs w:val="10"/>
        </w:rPr>
      </w:pPr>
    </w:p>
    <w:p w:rsidR="00111C76" w:rsidRDefault="00037317" w:rsidP="00111C76">
      <w:pPr>
        <w:spacing w:after="0"/>
        <w:jc w:val="both"/>
        <w:rPr>
          <w:rFonts w:ascii="Arial" w:hAnsi="Arial" w:cs="Arial"/>
          <w:sz w:val="20"/>
          <w:szCs w:val="20"/>
        </w:rPr>
      </w:pPr>
      <w:r w:rsidRPr="00037317">
        <w:rPr>
          <w:rFonts w:ascii="Arial" w:hAnsi="Arial" w:cs="Arial"/>
          <w:sz w:val="20"/>
          <w:szCs w:val="20"/>
        </w:rPr>
        <w:t>Manifiesto expresamente mi voluntad y conformidad de recibir todas las notificaciones relativas a la presente solicitud, además de estar enterado y de acuerdo con el tratamiento que recibirán mis datos personales proporcionados conforme a la Ley de la materia.</w:t>
      </w:r>
    </w:p>
    <w:p w:rsidR="00111C76" w:rsidRPr="00397C5C" w:rsidRDefault="00111C76" w:rsidP="00111C76">
      <w:pPr>
        <w:spacing w:after="0"/>
        <w:jc w:val="both"/>
        <w:rPr>
          <w:rFonts w:ascii="Arial" w:hAnsi="Arial" w:cs="Arial"/>
          <w:sz w:val="42"/>
          <w:szCs w:val="42"/>
        </w:rPr>
      </w:pPr>
    </w:p>
    <w:p w:rsidR="00761FF6" w:rsidRPr="00037317" w:rsidRDefault="00037317" w:rsidP="00111C76">
      <w:pPr>
        <w:spacing w:after="0" w:line="240" w:lineRule="auto"/>
        <w:jc w:val="both"/>
        <w:rPr>
          <w:rFonts w:ascii="Arial" w:hAnsi="Arial" w:cs="Arial"/>
          <w:sz w:val="20"/>
          <w:szCs w:val="20"/>
        </w:rPr>
      </w:pPr>
      <w:r w:rsidRPr="00037317">
        <w:rPr>
          <w:rFonts w:ascii="Arial" w:hAnsi="Arial" w:cs="Arial"/>
          <w:b/>
          <w:sz w:val="20"/>
          <w:szCs w:val="20"/>
        </w:rPr>
        <w:t xml:space="preserve">    </w:t>
      </w:r>
      <w:r w:rsidR="00761FF6" w:rsidRPr="00037317">
        <w:rPr>
          <w:rFonts w:ascii="Arial" w:hAnsi="Arial" w:cs="Arial"/>
          <w:b/>
          <w:sz w:val="20"/>
          <w:szCs w:val="20"/>
        </w:rPr>
        <w:t>__</w:t>
      </w:r>
      <w:r w:rsidR="004C42DB">
        <w:rPr>
          <w:rFonts w:ascii="Arial" w:hAnsi="Arial" w:cs="Arial"/>
          <w:b/>
          <w:sz w:val="20"/>
          <w:szCs w:val="20"/>
        </w:rPr>
        <w:t>______</w:t>
      </w:r>
      <w:r w:rsidR="00761FF6" w:rsidRPr="00037317">
        <w:rPr>
          <w:rFonts w:ascii="Arial" w:hAnsi="Arial" w:cs="Arial"/>
          <w:b/>
          <w:sz w:val="20"/>
          <w:szCs w:val="20"/>
        </w:rPr>
        <w:t>_____________________</w:t>
      </w:r>
      <w:r w:rsidRPr="00037317">
        <w:rPr>
          <w:rFonts w:ascii="Arial" w:hAnsi="Arial" w:cs="Arial"/>
          <w:b/>
          <w:sz w:val="20"/>
          <w:szCs w:val="20"/>
        </w:rPr>
        <w:t xml:space="preserve">___________       </w:t>
      </w:r>
      <w:r w:rsidRPr="00037317">
        <w:rPr>
          <w:rFonts w:ascii="Arial" w:hAnsi="Arial" w:cs="Arial"/>
          <w:sz w:val="20"/>
          <w:szCs w:val="20"/>
        </w:rPr>
        <w:t xml:space="preserve">   </w:t>
      </w:r>
      <w:r w:rsidRPr="00111C76">
        <w:rPr>
          <w:rFonts w:ascii="Arial" w:hAnsi="Arial" w:cs="Arial"/>
          <w:sz w:val="36"/>
          <w:szCs w:val="36"/>
        </w:rPr>
        <w:t xml:space="preserve">    </w:t>
      </w:r>
      <w:r w:rsidRPr="00111C76">
        <w:rPr>
          <w:rFonts w:ascii="Arial" w:hAnsi="Arial" w:cs="Arial"/>
          <w:sz w:val="20"/>
          <w:szCs w:val="20"/>
        </w:rPr>
        <w:t xml:space="preserve">      </w:t>
      </w:r>
    </w:p>
    <w:p w:rsidR="0035594F" w:rsidRPr="00037317" w:rsidRDefault="00037317" w:rsidP="00111C76">
      <w:pPr>
        <w:spacing w:after="0" w:line="240" w:lineRule="auto"/>
        <w:jc w:val="both"/>
        <w:rPr>
          <w:rFonts w:ascii="Arial" w:hAnsi="Arial" w:cs="Arial"/>
          <w:b/>
          <w:sz w:val="20"/>
          <w:szCs w:val="20"/>
        </w:rPr>
      </w:pPr>
      <w:r>
        <w:rPr>
          <w:rFonts w:ascii="Arial" w:hAnsi="Arial" w:cs="Arial"/>
          <w:sz w:val="20"/>
          <w:szCs w:val="20"/>
        </w:rPr>
        <w:t xml:space="preserve">          </w:t>
      </w:r>
      <w:r w:rsidR="004C42DB">
        <w:rPr>
          <w:rFonts w:ascii="Arial" w:hAnsi="Arial" w:cs="Arial"/>
          <w:sz w:val="20"/>
          <w:szCs w:val="20"/>
        </w:rPr>
        <w:t xml:space="preserve">  </w:t>
      </w:r>
      <w:r>
        <w:rPr>
          <w:rFonts w:ascii="Arial" w:hAnsi="Arial" w:cs="Arial"/>
          <w:sz w:val="20"/>
          <w:szCs w:val="20"/>
        </w:rPr>
        <w:t xml:space="preserve"> </w:t>
      </w:r>
      <w:r w:rsidR="00761FF6" w:rsidRPr="00037317">
        <w:rPr>
          <w:rFonts w:ascii="Arial" w:hAnsi="Arial" w:cs="Arial"/>
          <w:b/>
          <w:sz w:val="20"/>
          <w:szCs w:val="20"/>
        </w:rPr>
        <w:t>Nombre y firma del solicitante</w:t>
      </w:r>
      <w:r w:rsidR="00761FF6" w:rsidRPr="00037317">
        <w:rPr>
          <w:rFonts w:ascii="Arial" w:hAnsi="Arial" w:cs="Arial"/>
          <w:b/>
          <w:sz w:val="20"/>
          <w:szCs w:val="20"/>
        </w:rPr>
        <w:tab/>
      </w:r>
      <w:r w:rsidR="00761FF6" w:rsidRPr="00037317">
        <w:rPr>
          <w:rFonts w:ascii="Arial" w:hAnsi="Arial" w:cs="Arial"/>
          <w:b/>
          <w:sz w:val="20"/>
          <w:szCs w:val="20"/>
        </w:rPr>
        <w:tab/>
      </w:r>
      <w:r w:rsidRPr="00037317">
        <w:rPr>
          <w:rFonts w:ascii="Arial" w:hAnsi="Arial" w:cs="Arial"/>
          <w:b/>
          <w:sz w:val="20"/>
          <w:szCs w:val="20"/>
        </w:rPr>
        <w:t xml:space="preserve">                       </w:t>
      </w:r>
      <w:r w:rsidR="004C42DB">
        <w:rPr>
          <w:rFonts w:ascii="Arial" w:hAnsi="Arial" w:cs="Arial"/>
          <w:b/>
          <w:sz w:val="20"/>
          <w:szCs w:val="20"/>
        </w:rPr>
        <w:t xml:space="preserve">       </w:t>
      </w:r>
      <w:r w:rsidRPr="00037317">
        <w:rPr>
          <w:rFonts w:ascii="Arial" w:hAnsi="Arial" w:cs="Arial"/>
          <w:b/>
          <w:sz w:val="20"/>
          <w:szCs w:val="20"/>
        </w:rPr>
        <w:t xml:space="preserve">    Sello de </w:t>
      </w:r>
      <w:r w:rsidR="00BE4378" w:rsidRPr="00037317">
        <w:rPr>
          <w:rFonts w:ascii="Arial" w:hAnsi="Arial" w:cs="Arial"/>
          <w:b/>
          <w:sz w:val="20"/>
          <w:szCs w:val="20"/>
        </w:rPr>
        <w:t>Recepción</w:t>
      </w:r>
    </w:p>
    <w:p w:rsidR="008F0218" w:rsidRPr="00AC145F" w:rsidRDefault="008F0218" w:rsidP="009770F3">
      <w:pPr>
        <w:jc w:val="both"/>
        <w:rPr>
          <w:rFonts w:ascii="Arial" w:hAnsi="Arial" w:cs="Arial"/>
          <w:sz w:val="16"/>
          <w:szCs w:val="16"/>
        </w:rPr>
      </w:pPr>
    </w:p>
    <w:p w:rsidR="007E4A38" w:rsidRPr="00AC145F" w:rsidRDefault="007E4A38" w:rsidP="007E4A38">
      <w:pPr>
        <w:jc w:val="both"/>
        <w:rPr>
          <w:rFonts w:ascii="Arial" w:hAnsi="Arial" w:cs="Arial"/>
          <w:b/>
          <w:sz w:val="16"/>
          <w:szCs w:val="16"/>
        </w:rPr>
      </w:pPr>
      <w:r w:rsidRPr="00AC145F">
        <w:rPr>
          <w:rFonts w:ascii="Arial" w:hAnsi="Arial" w:cs="Arial"/>
          <w:b/>
          <w:sz w:val="16"/>
          <w:szCs w:val="16"/>
        </w:rPr>
        <w:t>INSTRUCTIVO</w:t>
      </w:r>
    </w:p>
    <w:p w:rsidR="007E4A38" w:rsidRPr="00AC145F" w:rsidRDefault="007E4A38" w:rsidP="007E4A38">
      <w:pPr>
        <w:pStyle w:val="Prrafodelista"/>
        <w:numPr>
          <w:ilvl w:val="0"/>
          <w:numId w:val="1"/>
        </w:numPr>
        <w:jc w:val="both"/>
        <w:rPr>
          <w:rFonts w:ascii="Arial" w:hAnsi="Arial" w:cs="Arial"/>
          <w:sz w:val="16"/>
          <w:szCs w:val="16"/>
        </w:rPr>
      </w:pPr>
      <w:r w:rsidRPr="00AC145F">
        <w:rPr>
          <w:rFonts w:ascii="Arial" w:hAnsi="Arial" w:cs="Arial"/>
          <w:sz w:val="16"/>
          <w:szCs w:val="16"/>
        </w:rPr>
        <w:t xml:space="preserve">Llenar </w:t>
      </w:r>
      <w:r w:rsidR="00264787" w:rsidRPr="00AC145F">
        <w:rPr>
          <w:rFonts w:ascii="Arial" w:hAnsi="Arial" w:cs="Arial"/>
          <w:sz w:val="16"/>
          <w:szCs w:val="16"/>
        </w:rPr>
        <w:t xml:space="preserve">todos los campos </w:t>
      </w:r>
      <w:r w:rsidRPr="00AC145F">
        <w:rPr>
          <w:rFonts w:ascii="Arial" w:hAnsi="Arial" w:cs="Arial"/>
          <w:sz w:val="16"/>
          <w:szCs w:val="16"/>
        </w:rPr>
        <w:t>a máquina o letra de molde legible.</w:t>
      </w:r>
    </w:p>
    <w:p w:rsidR="007E4A38" w:rsidRPr="00AC145F" w:rsidRDefault="007E4A38" w:rsidP="007E4A38">
      <w:pPr>
        <w:pStyle w:val="Prrafodelista"/>
        <w:numPr>
          <w:ilvl w:val="0"/>
          <w:numId w:val="1"/>
        </w:numPr>
        <w:jc w:val="both"/>
        <w:rPr>
          <w:rFonts w:ascii="Arial" w:hAnsi="Arial" w:cs="Arial"/>
          <w:sz w:val="16"/>
          <w:szCs w:val="16"/>
        </w:rPr>
      </w:pPr>
      <w:r w:rsidRPr="00AC145F">
        <w:rPr>
          <w:rFonts w:ascii="Arial" w:hAnsi="Arial" w:cs="Arial"/>
          <w:sz w:val="16"/>
          <w:szCs w:val="16"/>
        </w:rPr>
        <w:t>La solicitud de acceso o corrección de datos personales podrá presentarse en escritorio libre o formato.</w:t>
      </w:r>
    </w:p>
    <w:p w:rsidR="007E4A38" w:rsidRPr="00AC145F" w:rsidRDefault="007E4A38" w:rsidP="007E4A38">
      <w:pPr>
        <w:pStyle w:val="Prrafodelista"/>
        <w:numPr>
          <w:ilvl w:val="0"/>
          <w:numId w:val="1"/>
        </w:numPr>
        <w:jc w:val="both"/>
        <w:rPr>
          <w:rFonts w:ascii="Arial" w:hAnsi="Arial" w:cs="Arial"/>
          <w:sz w:val="16"/>
          <w:szCs w:val="16"/>
        </w:rPr>
      </w:pPr>
      <w:r w:rsidRPr="00AC145F">
        <w:rPr>
          <w:rFonts w:ascii="Arial" w:hAnsi="Arial" w:cs="Arial"/>
          <w:sz w:val="16"/>
          <w:szCs w:val="16"/>
        </w:rPr>
        <w:t>La Unidad de Transparencia del Instituto Municipal de la Juventud en Tlaquepaque, podrá auxiliarle en la elaboración de la presente solicitud.</w:t>
      </w:r>
    </w:p>
    <w:p w:rsidR="00DC2ECB" w:rsidRPr="00AC145F" w:rsidRDefault="00DC2ECB" w:rsidP="00AC145F">
      <w:pPr>
        <w:pStyle w:val="Prrafodelista"/>
        <w:numPr>
          <w:ilvl w:val="0"/>
          <w:numId w:val="1"/>
        </w:numPr>
        <w:spacing w:after="0"/>
        <w:jc w:val="both"/>
        <w:rPr>
          <w:rFonts w:ascii="Arial" w:hAnsi="Arial" w:cs="Arial"/>
          <w:sz w:val="16"/>
          <w:szCs w:val="16"/>
        </w:rPr>
      </w:pPr>
      <w:r w:rsidRPr="00AC145F">
        <w:rPr>
          <w:rFonts w:ascii="Arial" w:hAnsi="Arial" w:cs="Arial"/>
          <w:sz w:val="16"/>
          <w:szCs w:val="16"/>
        </w:rPr>
        <w:t>Anexar copias o entregar originales para cotejar los mismos en el momento de presentación de la solicitud de cuenta.</w:t>
      </w:r>
    </w:p>
    <w:tbl>
      <w:tblPr>
        <w:tblStyle w:val="Tablaconcuadrcula"/>
        <w:tblW w:w="10258" w:type="dxa"/>
        <w:jc w:val="center"/>
        <w:tblInd w:w="108" w:type="dxa"/>
        <w:tblLayout w:type="fixed"/>
        <w:tblLook w:val="04A0" w:firstRow="1" w:lastRow="0" w:firstColumn="1" w:lastColumn="0" w:noHBand="0" w:noVBand="1"/>
      </w:tblPr>
      <w:tblGrid>
        <w:gridCol w:w="1464"/>
        <w:gridCol w:w="8794"/>
      </w:tblGrid>
      <w:tr w:rsidR="006F2F61" w:rsidTr="00AC145F">
        <w:trPr>
          <w:jc w:val="center"/>
        </w:trPr>
        <w:tc>
          <w:tcPr>
            <w:tcW w:w="10258" w:type="dxa"/>
            <w:gridSpan w:val="2"/>
          </w:tcPr>
          <w:p w:rsidR="006F2F61" w:rsidRDefault="006F2F61" w:rsidP="006F2F61">
            <w:pPr>
              <w:jc w:val="center"/>
              <w:rPr>
                <w:rFonts w:ascii="Arial" w:hAnsi="Arial" w:cs="Arial"/>
                <w:b/>
                <w:sz w:val="16"/>
                <w:szCs w:val="16"/>
              </w:rPr>
            </w:pPr>
            <w:r>
              <w:rPr>
                <w:rFonts w:ascii="Arial" w:hAnsi="Arial" w:cs="Arial"/>
                <w:b/>
                <w:sz w:val="16"/>
                <w:szCs w:val="16"/>
              </w:rPr>
              <w:t>DESCRIPCIÓN GENERAL DE LOS CAMPOS A COMPLETAR</w:t>
            </w:r>
          </w:p>
        </w:tc>
      </w:tr>
      <w:tr w:rsidR="00487F83" w:rsidTr="00AC145F">
        <w:trPr>
          <w:jc w:val="center"/>
        </w:trPr>
        <w:tc>
          <w:tcPr>
            <w:tcW w:w="1464" w:type="dxa"/>
          </w:tcPr>
          <w:p w:rsidR="00487F83" w:rsidRDefault="00487F83" w:rsidP="000D4B0A">
            <w:pPr>
              <w:jc w:val="center"/>
              <w:rPr>
                <w:rFonts w:ascii="Arial" w:hAnsi="Arial" w:cs="Arial"/>
                <w:b/>
                <w:sz w:val="16"/>
                <w:szCs w:val="16"/>
              </w:rPr>
            </w:pPr>
            <w:r w:rsidRPr="00487F83">
              <w:rPr>
                <w:rFonts w:ascii="Arial" w:hAnsi="Arial" w:cs="Arial"/>
                <w:b/>
                <w:sz w:val="16"/>
                <w:szCs w:val="16"/>
              </w:rPr>
              <w:t>FECHA</w:t>
            </w:r>
          </w:p>
        </w:tc>
        <w:tc>
          <w:tcPr>
            <w:tcW w:w="8794" w:type="dxa"/>
          </w:tcPr>
          <w:p w:rsidR="00487F83" w:rsidRDefault="00487F83" w:rsidP="007E4A38">
            <w:pPr>
              <w:jc w:val="both"/>
              <w:rPr>
                <w:rFonts w:ascii="Arial" w:hAnsi="Arial" w:cs="Arial"/>
                <w:b/>
                <w:sz w:val="16"/>
                <w:szCs w:val="16"/>
              </w:rPr>
            </w:pPr>
            <w:r w:rsidRPr="00487F83">
              <w:rPr>
                <w:rFonts w:ascii="Arial" w:hAnsi="Arial" w:cs="Arial"/>
                <w:sz w:val="16"/>
                <w:szCs w:val="16"/>
              </w:rPr>
              <w:t>Se registrara la fecha y hora de presentación de la solicitud ante el IMJUVET.</w:t>
            </w:r>
          </w:p>
        </w:tc>
      </w:tr>
      <w:tr w:rsidR="00487F83" w:rsidTr="00AC145F">
        <w:trPr>
          <w:jc w:val="center"/>
        </w:trPr>
        <w:tc>
          <w:tcPr>
            <w:tcW w:w="1464" w:type="dxa"/>
          </w:tcPr>
          <w:p w:rsidR="00487F83" w:rsidRDefault="00487F83" w:rsidP="000D4B0A">
            <w:pPr>
              <w:jc w:val="center"/>
              <w:rPr>
                <w:rFonts w:ascii="Arial" w:hAnsi="Arial" w:cs="Arial"/>
                <w:b/>
                <w:sz w:val="16"/>
                <w:szCs w:val="16"/>
              </w:rPr>
            </w:pPr>
            <w:r w:rsidRPr="00487F83">
              <w:rPr>
                <w:rFonts w:ascii="Arial" w:hAnsi="Arial" w:cs="Arial"/>
                <w:b/>
                <w:sz w:val="16"/>
                <w:szCs w:val="16"/>
              </w:rPr>
              <w:t>FOLIO</w:t>
            </w:r>
          </w:p>
        </w:tc>
        <w:tc>
          <w:tcPr>
            <w:tcW w:w="8794" w:type="dxa"/>
          </w:tcPr>
          <w:p w:rsidR="00487F83" w:rsidRDefault="00487F83" w:rsidP="000648E7">
            <w:pPr>
              <w:jc w:val="both"/>
              <w:rPr>
                <w:rFonts w:ascii="Arial" w:hAnsi="Arial" w:cs="Arial"/>
                <w:b/>
                <w:sz w:val="16"/>
                <w:szCs w:val="16"/>
              </w:rPr>
            </w:pPr>
            <w:r w:rsidRPr="00487F83">
              <w:rPr>
                <w:rFonts w:ascii="Arial" w:hAnsi="Arial" w:cs="Arial"/>
                <w:sz w:val="16"/>
                <w:szCs w:val="16"/>
              </w:rPr>
              <w:t xml:space="preserve">Corresponde al número único consecutivo que asignará la Unidad de Transparencia del IMJUVET para su registro, control y seguimiento del </w:t>
            </w:r>
            <w:r w:rsidR="000648E7">
              <w:rPr>
                <w:rFonts w:ascii="Arial" w:hAnsi="Arial" w:cs="Arial"/>
                <w:sz w:val="16"/>
                <w:szCs w:val="16"/>
              </w:rPr>
              <w:t>recurso de</w:t>
            </w:r>
            <w:r w:rsidRPr="00487F83">
              <w:rPr>
                <w:rFonts w:ascii="Arial" w:hAnsi="Arial" w:cs="Arial"/>
                <w:sz w:val="16"/>
                <w:szCs w:val="16"/>
              </w:rPr>
              <w:t xml:space="preserve"> cuenta.</w:t>
            </w:r>
          </w:p>
        </w:tc>
      </w:tr>
      <w:tr w:rsidR="00CB4E90" w:rsidTr="00AC145F">
        <w:trPr>
          <w:jc w:val="center"/>
        </w:trPr>
        <w:tc>
          <w:tcPr>
            <w:tcW w:w="1464" w:type="dxa"/>
          </w:tcPr>
          <w:p w:rsidR="00CB4E90" w:rsidRDefault="00CB4E90" w:rsidP="00CB4E90">
            <w:pPr>
              <w:jc w:val="center"/>
              <w:rPr>
                <w:rFonts w:ascii="Arial" w:hAnsi="Arial" w:cs="Arial"/>
                <w:b/>
                <w:sz w:val="16"/>
                <w:szCs w:val="16"/>
              </w:rPr>
            </w:pPr>
            <w:r w:rsidRPr="00CB4E90">
              <w:rPr>
                <w:rFonts w:ascii="Arial" w:hAnsi="Arial" w:cs="Arial"/>
                <w:b/>
                <w:sz w:val="16"/>
                <w:szCs w:val="16"/>
              </w:rPr>
              <w:t xml:space="preserve">DATOS DEL </w:t>
            </w:r>
            <w:r>
              <w:rPr>
                <w:rFonts w:ascii="Arial" w:hAnsi="Arial" w:cs="Arial"/>
                <w:b/>
                <w:sz w:val="16"/>
                <w:szCs w:val="16"/>
              </w:rPr>
              <w:t>RECURRENTE</w:t>
            </w:r>
          </w:p>
        </w:tc>
        <w:tc>
          <w:tcPr>
            <w:tcW w:w="8794" w:type="dxa"/>
          </w:tcPr>
          <w:p w:rsidR="00CB4E90" w:rsidRPr="00487F83" w:rsidRDefault="00CB4E90" w:rsidP="002A7376">
            <w:pPr>
              <w:jc w:val="both"/>
              <w:rPr>
                <w:rFonts w:ascii="Arial" w:hAnsi="Arial" w:cs="Arial"/>
                <w:sz w:val="16"/>
                <w:szCs w:val="16"/>
              </w:rPr>
            </w:pPr>
            <w:r w:rsidRPr="00487F83">
              <w:rPr>
                <w:rFonts w:ascii="Arial" w:hAnsi="Arial" w:cs="Arial"/>
                <w:b/>
                <w:sz w:val="16"/>
                <w:szCs w:val="16"/>
              </w:rPr>
              <w:t>Nombre:</w:t>
            </w:r>
            <w:r w:rsidRPr="00487F83">
              <w:rPr>
                <w:rFonts w:ascii="Arial" w:hAnsi="Arial" w:cs="Arial"/>
                <w:sz w:val="16"/>
                <w:szCs w:val="16"/>
              </w:rPr>
              <w:t xml:space="preserve"> deberá señalar nombre completo con el objeto de que esté plenamente identificado (a) en el pro</w:t>
            </w:r>
            <w:r w:rsidR="005E6746">
              <w:rPr>
                <w:rFonts w:ascii="Arial" w:hAnsi="Arial" w:cs="Arial"/>
                <w:sz w:val="16"/>
                <w:szCs w:val="16"/>
              </w:rPr>
              <w:t>cedimiento legal que se realiza (Es requerido en el caso de los recursos de protección datos personales, y en los demás tramites, solo se tomara como dato de identificación sin ser obligatorio).</w:t>
            </w:r>
          </w:p>
          <w:p w:rsidR="00CB4E90" w:rsidRPr="00487F83" w:rsidRDefault="00CB4E90" w:rsidP="002A7376">
            <w:pPr>
              <w:jc w:val="both"/>
              <w:rPr>
                <w:rFonts w:ascii="Arial" w:hAnsi="Arial" w:cs="Arial"/>
                <w:sz w:val="16"/>
                <w:szCs w:val="16"/>
              </w:rPr>
            </w:pPr>
            <w:r w:rsidRPr="00487F83">
              <w:rPr>
                <w:rFonts w:ascii="Arial" w:hAnsi="Arial" w:cs="Arial"/>
                <w:b/>
                <w:sz w:val="16"/>
                <w:szCs w:val="16"/>
              </w:rPr>
              <w:t>Domicilio:</w:t>
            </w:r>
            <w:r w:rsidRPr="00487F83">
              <w:rPr>
                <w:rFonts w:ascii="Arial" w:hAnsi="Arial" w:cs="Arial"/>
                <w:sz w:val="16"/>
                <w:szCs w:val="16"/>
              </w:rPr>
              <w:t xml:space="preserve"> deberá de señalar el domicilio que se utilizara para oír y recibir todas las notificaciones que se deriven de la solicitud para continuar con su proceso. Es importante estar al pendiente de su seguimiento para estar en tiempo de dar respuesta a prevenciones o resoluciones.</w:t>
            </w:r>
          </w:p>
          <w:p w:rsidR="00CB4E90" w:rsidRDefault="00691889" w:rsidP="00691889">
            <w:pPr>
              <w:jc w:val="both"/>
              <w:rPr>
                <w:rFonts w:ascii="Arial" w:hAnsi="Arial" w:cs="Arial"/>
                <w:b/>
                <w:sz w:val="16"/>
                <w:szCs w:val="16"/>
              </w:rPr>
            </w:pPr>
            <w:r w:rsidRPr="00691889">
              <w:rPr>
                <w:rFonts w:ascii="Arial" w:hAnsi="Arial" w:cs="Arial"/>
                <w:b/>
                <w:sz w:val="16"/>
                <w:szCs w:val="16"/>
              </w:rPr>
              <w:t>Repre</w:t>
            </w:r>
            <w:r>
              <w:rPr>
                <w:rFonts w:ascii="Arial" w:hAnsi="Arial" w:cs="Arial"/>
                <w:b/>
                <w:sz w:val="16"/>
                <w:szCs w:val="16"/>
              </w:rPr>
              <w:t>s</w:t>
            </w:r>
            <w:r w:rsidRPr="00691889">
              <w:rPr>
                <w:rFonts w:ascii="Arial" w:hAnsi="Arial" w:cs="Arial"/>
                <w:b/>
                <w:sz w:val="16"/>
                <w:szCs w:val="16"/>
              </w:rPr>
              <w:t>entante Legal:</w:t>
            </w:r>
            <w:r>
              <w:rPr>
                <w:rFonts w:ascii="Arial" w:hAnsi="Arial" w:cs="Arial"/>
                <w:sz w:val="16"/>
                <w:szCs w:val="16"/>
              </w:rPr>
              <w:t xml:space="preserve"> </w:t>
            </w:r>
            <w:r w:rsidR="00CB4E90" w:rsidRPr="00487F83">
              <w:rPr>
                <w:rFonts w:ascii="Arial" w:hAnsi="Arial" w:cs="Arial"/>
                <w:sz w:val="16"/>
                <w:szCs w:val="16"/>
              </w:rPr>
              <w:t>deberá de presentar documentación del titular directo que avale su personalidad, además de acompañar el documento legal para representarlo, tomando poder para decidir sobre la obtención, uso, divulgación o almacenamiento de los datos personales que posee este IMJUVET, para realizar el ejercicio de derechos arco (acceso, rectificación, cancelación u oposición) o de revocación del consentimiento.</w:t>
            </w:r>
          </w:p>
        </w:tc>
      </w:tr>
      <w:tr w:rsidR="00CB4E90" w:rsidTr="00AC145F">
        <w:trPr>
          <w:jc w:val="center"/>
        </w:trPr>
        <w:tc>
          <w:tcPr>
            <w:tcW w:w="1464" w:type="dxa"/>
          </w:tcPr>
          <w:p w:rsidR="00CB4E90" w:rsidRDefault="00691889" w:rsidP="00691889">
            <w:pPr>
              <w:jc w:val="center"/>
              <w:rPr>
                <w:rFonts w:ascii="Arial" w:hAnsi="Arial" w:cs="Arial"/>
                <w:b/>
                <w:sz w:val="16"/>
                <w:szCs w:val="16"/>
              </w:rPr>
            </w:pPr>
            <w:r w:rsidRPr="00CB4E90">
              <w:rPr>
                <w:rFonts w:ascii="Arial" w:hAnsi="Arial" w:cs="Arial"/>
                <w:b/>
                <w:sz w:val="16"/>
                <w:szCs w:val="16"/>
              </w:rPr>
              <w:t xml:space="preserve">DATOS DEL </w:t>
            </w:r>
            <w:r>
              <w:rPr>
                <w:rFonts w:ascii="Arial" w:hAnsi="Arial" w:cs="Arial"/>
                <w:b/>
                <w:sz w:val="16"/>
                <w:szCs w:val="16"/>
              </w:rPr>
              <w:t>TERCER INTERESADO</w:t>
            </w:r>
          </w:p>
        </w:tc>
        <w:tc>
          <w:tcPr>
            <w:tcW w:w="8794" w:type="dxa"/>
          </w:tcPr>
          <w:p w:rsidR="00CB4E90" w:rsidRPr="00A04DC0" w:rsidRDefault="00632141" w:rsidP="00632141">
            <w:pPr>
              <w:jc w:val="both"/>
              <w:rPr>
                <w:rFonts w:ascii="Arial" w:hAnsi="Arial" w:cs="Arial"/>
                <w:sz w:val="16"/>
                <w:szCs w:val="16"/>
              </w:rPr>
            </w:pPr>
            <w:r>
              <w:rPr>
                <w:rFonts w:ascii="Arial" w:hAnsi="Arial" w:cs="Arial"/>
                <w:sz w:val="16"/>
                <w:szCs w:val="16"/>
              </w:rPr>
              <w:t xml:space="preserve">De existir una </w:t>
            </w:r>
            <w:r w:rsidRPr="00632141">
              <w:rPr>
                <w:rFonts w:ascii="Arial" w:hAnsi="Arial" w:cs="Arial"/>
                <w:sz w:val="16"/>
                <w:szCs w:val="16"/>
              </w:rPr>
              <w:t>persona que sin ser parte en el</w:t>
            </w:r>
            <w:r>
              <w:rPr>
                <w:rFonts w:ascii="Arial" w:hAnsi="Arial" w:cs="Arial"/>
                <w:sz w:val="16"/>
                <w:szCs w:val="16"/>
              </w:rPr>
              <w:t xml:space="preserve"> </w:t>
            </w:r>
            <w:r w:rsidRPr="00632141">
              <w:rPr>
                <w:rFonts w:ascii="Arial" w:hAnsi="Arial" w:cs="Arial"/>
                <w:sz w:val="16"/>
                <w:szCs w:val="16"/>
              </w:rPr>
              <w:t>recurso de revi</w:t>
            </w:r>
            <w:r w:rsidR="00A04DC0">
              <w:rPr>
                <w:rFonts w:ascii="Arial" w:hAnsi="Arial" w:cs="Arial"/>
                <w:sz w:val="16"/>
                <w:szCs w:val="16"/>
              </w:rPr>
              <w:t xml:space="preserve">sión que se substancia, pudiese </w:t>
            </w:r>
            <w:r w:rsidRPr="00632141">
              <w:rPr>
                <w:rFonts w:ascii="Arial" w:hAnsi="Arial" w:cs="Arial"/>
                <w:sz w:val="16"/>
                <w:szCs w:val="16"/>
              </w:rPr>
              <w:t>resultar afectada en</w:t>
            </w:r>
            <w:r>
              <w:rPr>
                <w:rFonts w:ascii="Arial" w:hAnsi="Arial" w:cs="Arial"/>
                <w:sz w:val="16"/>
                <w:szCs w:val="16"/>
              </w:rPr>
              <w:t xml:space="preserve"> </w:t>
            </w:r>
            <w:r w:rsidRPr="00632141">
              <w:rPr>
                <w:rFonts w:ascii="Arial" w:hAnsi="Arial" w:cs="Arial"/>
                <w:sz w:val="16"/>
                <w:szCs w:val="16"/>
              </w:rPr>
              <w:t>su esfera jurídica con la resolución definitiva que emita el I</w:t>
            </w:r>
            <w:r>
              <w:rPr>
                <w:rFonts w:ascii="Arial" w:hAnsi="Arial" w:cs="Arial"/>
                <w:sz w:val="16"/>
                <w:szCs w:val="16"/>
              </w:rPr>
              <w:t>TEI.</w:t>
            </w:r>
            <w:r>
              <w:t xml:space="preserve"> </w:t>
            </w:r>
            <w:r w:rsidRPr="00632141">
              <w:rPr>
                <w:rFonts w:ascii="Arial" w:hAnsi="Arial" w:cs="Arial"/>
                <w:sz w:val="16"/>
                <w:szCs w:val="16"/>
              </w:rPr>
              <w:t xml:space="preserve">En </w:t>
            </w:r>
            <w:r>
              <w:rPr>
                <w:rFonts w:ascii="Arial" w:hAnsi="Arial" w:cs="Arial"/>
                <w:sz w:val="16"/>
                <w:szCs w:val="16"/>
              </w:rPr>
              <w:t xml:space="preserve">su </w:t>
            </w:r>
            <w:r w:rsidRPr="00632141">
              <w:rPr>
                <w:rFonts w:ascii="Arial" w:hAnsi="Arial" w:cs="Arial"/>
                <w:sz w:val="16"/>
                <w:szCs w:val="16"/>
              </w:rPr>
              <w:t>caso</w:t>
            </w:r>
            <w:r>
              <w:rPr>
                <w:rFonts w:ascii="Arial" w:hAnsi="Arial" w:cs="Arial"/>
                <w:sz w:val="16"/>
                <w:szCs w:val="16"/>
              </w:rPr>
              <w:t xml:space="preserve"> </w:t>
            </w:r>
            <w:r w:rsidR="00A04DC0">
              <w:rPr>
                <w:rFonts w:ascii="Arial" w:hAnsi="Arial" w:cs="Arial"/>
                <w:sz w:val="16"/>
                <w:szCs w:val="16"/>
              </w:rPr>
              <w:t xml:space="preserve">de </w:t>
            </w:r>
            <w:r w:rsidRPr="00632141">
              <w:rPr>
                <w:rFonts w:ascii="Arial" w:hAnsi="Arial" w:cs="Arial"/>
                <w:sz w:val="16"/>
                <w:szCs w:val="16"/>
              </w:rPr>
              <w:t>existir, con los datos proporcionados por las partes, se ordenará</w:t>
            </w:r>
            <w:r>
              <w:rPr>
                <w:rFonts w:ascii="Arial" w:hAnsi="Arial" w:cs="Arial"/>
                <w:sz w:val="16"/>
                <w:szCs w:val="16"/>
              </w:rPr>
              <w:t xml:space="preserve"> </w:t>
            </w:r>
            <w:r w:rsidRPr="00632141">
              <w:rPr>
                <w:rFonts w:ascii="Arial" w:hAnsi="Arial" w:cs="Arial"/>
                <w:sz w:val="16"/>
                <w:szCs w:val="16"/>
              </w:rPr>
              <w:t>su notificación para que dentro de los cinco días hábiles siguientes,</w:t>
            </w:r>
            <w:r>
              <w:rPr>
                <w:rFonts w:ascii="Arial" w:hAnsi="Arial" w:cs="Arial"/>
                <w:sz w:val="16"/>
                <w:szCs w:val="16"/>
              </w:rPr>
              <w:t xml:space="preserve"> </w:t>
            </w:r>
            <w:r w:rsidRPr="00632141">
              <w:rPr>
                <w:rFonts w:ascii="Arial" w:hAnsi="Arial" w:cs="Arial"/>
                <w:sz w:val="16"/>
                <w:szCs w:val="16"/>
              </w:rPr>
              <w:t>acredite su carácter, alegue lo que a su derecho convenga y aporte</w:t>
            </w:r>
            <w:r w:rsidR="00A04DC0">
              <w:rPr>
                <w:rFonts w:ascii="Arial" w:hAnsi="Arial" w:cs="Arial"/>
                <w:sz w:val="16"/>
                <w:szCs w:val="16"/>
              </w:rPr>
              <w:t xml:space="preserve"> </w:t>
            </w:r>
            <w:r w:rsidRPr="00632141">
              <w:rPr>
                <w:rFonts w:ascii="Arial" w:hAnsi="Arial" w:cs="Arial"/>
                <w:sz w:val="16"/>
                <w:szCs w:val="16"/>
              </w:rPr>
              <w:t>las pruebas pertinentes; cuando las partes no proporcionen el</w:t>
            </w:r>
            <w:r>
              <w:rPr>
                <w:rFonts w:ascii="Arial" w:hAnsi="Arial" w:cs="Arial"/>
                <w:sz w:val="16"/>
                <w:szCs w:val="16"/>
              </w:rPr>
              <w:t xml:space="preserve"> </w:t>
            </w:r>
            <w:r w:rsidRPr="00632141">
              <w:rPr>
                <w:rFonts w:ascii="Arial" w:hAnsi="Arial" w:cs="Arial"/>
                <w:sz w:val="16"/>
                <w:szCs w:val="16"/>
              </w:rPr>
              <w:t>domic</w:t>
            </w:r>
            <w:r w:rsidR="00A04DC0">
              <w:rPr>
                <w:rFonts w:ascii="Arial" w:hAnsi="Arial" w:cs="Arial"/>
                <w:sz w:val="16"/>
                <w:szCs w:val="16"/>
              </w:rPr>
              <w:t xml:space="preserve">ilio del tercero interesado, se </w:t>
            </w:r>
            <w:r w:rsidRPr="00632141">
              <w:rPr>
                <w:rFonts w:ascii="Arial" w:hAnsi="Arial" w:cs="Arial"/>
                <w:sz w:val="16"/>
                <w:szCs w:val="16"/>
              </w:rPr>
              <w:t>notificará en los estrados del</w:t>
            </w:r>
            <w:r>
              <w:rPr>
                <w:rFonts w:ascii="Arial" w:hAnsi="Arial" w:cs="Arial"/>
                <w:sz w:val="16"/>
                <w:szCs w:val="16"/>
              </w:rPr>
              <w:t xml:space="preserve"> </w:t>
            </w:r>
            <w:r w:rsidRPr="00632141">
              <w:rPr>
                <w:rFonts w:ascii="Arial" w:hAnsi="Arial" w:cs="Arial"/>
                <w:sz w:val="16"/>
                <w:szCs w:val="16"/>
              </w:rPr>
              <w:t>I</w:t>
            </w:r>
            <w:r>
              <w:rPr>
                <w:rFonts w:ascii="Arial" w:hAnsi="Arial" w:cs="Arial"/>
                <w:sz w:val="16"/>
                <w:szCs w:val="16"/>
              </w:rPr>
              <w:t>TEI.</w:t>
            </w:r>
          </w:p>
        </w:tc>
      </w:tr>
      <w:tr w:rsidR="00C73966" w:rsidTr="00AC145F">
        <w:trPr>
          <w:jc w:val="center"/>
        </w:trPr>
        <w:tc>
          <w:tcPr>
            <w:tcW w:w="1464" w:type="dxa"/>
          </w:tcPr>
          <w:p w:rsidR="00C73966" w:rsidRDefault="00C73966" w:rsidP="00C73966">
            <w:pPr>
              <w:jc w:val="center"/>
              <w:rPr>
                <w:rFonts w:ascii="Arial" w:hAnsi="Arial" w:cs="Arial"/>
                <w:b/>
                <w:sz w:val="16"/>
                <w:szCs w:val="16"/>
              </w:rPr>
            </w:pPr>
            <w:r>
              <w:rPr>
                <w:rFonts w:ascii="Arial" w:hAnsi="Arial" w:cs="Arial"/>
                <w:b/>
                <w:sz w:val="16"/>
                <w:szCs w:val="16"/>
              </w:rPr>
              <w:t>ACTO DE IMPUGNACIÓN</w:t>
            </w:r>
          </w:p>
        </w:tc>
        <w:tc>
          <w:tcPr>
            <w:tcW w:w="8794" w:type="dxa"/>
          </w:tcPr>
          <w:p w:rsidR="003164C2" w:rsidRPr="003164C2" w:rsidRDefault="003164C2" w:rsidP="00487F83">
            <w:pPr>
              <w:jc w:val="both"/>
              <w:rPr>
                <w:rFonts w:ascii="Arial" w:hAnsi="Arial" w:cs="Arial"/>
                <w:sz w:val="16"/>
                <w:szCs w:val="16"/>
              </w:rPr>
            </w:pPr>
            <w:r>
              <w:rPr>
                <w:rFonts w:ascii="Arial" w:hAnsi="Arial" w:cs="Arial"/>
                <w:b/>
                <w:sz w:val="16"/>
                <w:szCs w:val="16"/>
              </w:rPr>
              <w:t>Tipo de Impugnación:</w:t>
            </w:r>
            <w:r>
              <w:rPr>
                <w:rFonts w:ascii="Arial" w:hAnsi="Arial" w:cs="Arial"/>
                <w:sz w:val="16"/>
                <w:szCs w:val="16"/>
              </w:rPr>
              <w:t xml:space="preserve"> Deberá de señalar el tipo de recurso que presenta de los siguientes:</w:t>
            </w:r>
          </w:p>
          <w:p w:rsidR="003164C2" w:rsidRPr="00AC145F" w:rsidRDefault="00D539FC" w:rsidP="00AC145F">
            <w:pPr>
              <w:pStyle w:val="Prrafodelista"/>
              <w:numPr>
                <w:ilvl w:val="0"/>
                <w:numId w:val="5"/>
              </w:numPr>
              <w:ind w:left="513" w:hanging="284"/>
              <w:jc w:val="both"/>
              <w:rPr>
                <w:rFonts w:ascii="Arial" w:hAnsi="Arial" w:cs="Arial"/>
                <w:sz w:val="16"/>
                <w:szCs w:val="16"/>
              </w:rPr>
            </w:pPr>
            <w:r w:rsidRPr="00AC145F">
              <w:rPr>
                <w:rFonts w:ascii="Arial" w:hAnsi="Arial" w:cs="Arial"/>
                <w:sz w:val="16"/>
                <w:szCs w:val="16"/>
              </w:rPr>
              <w:t>Recurso de Revisión:</w:t>
            </w:r>
            <w:r w:rsidR="00E7482F">
              <w:t xml:space="preserve"> </w:t>
            </w:r>
            <w:r w:rsidR="00E7482F" w:rsidRPr="00AC145F">
              <w:rPr>
                <w:rFonts w:ascii="Arial" w:hAnsi="Arial" w:cs="Arial"/>
                <w:sz w:val="16"/>
                <w:szCs w:val="16"/>
              </w:rPr>
              <w:t>Al medio de defensa</w:t>
            </w:r>
            <w:r w:rsidR="00AC145F" w:rsidRPr="00AC145F">
              <w:rPr>
                <w:rFonts w:ascii="Arial" w:hAnsi="Arial" w:cs="Arial"/>
                <w:sz w:val="16"/>
                <w:szCs w:val="16"/>
              </w:rPr>
              <w:t xml:space="preserve"> </w:t>
            </w:r>
            <w:r w:rsidR="00671F8B" w:rsidRPr="00AC145F">
              <w:rPr>
                <w:rFonts w:ascii="Arial" w:hAnsi="Arial" w:cs="Arial"/>
                <w:sz w:val="16"/>
                <w:szCs w:val="16"/>
              </w:rPr>
              <w:t>en contra de la resolución del</w:t>
            </w:r>
            <w:r w:rsidR="00E7482F" w:rsidRPr="00AC145F">
              <w:rPr>
                <w:rFonts w:ascii="Arial" w:hAnsi="Arial" w:cs="Arial"/>
                <w:sz w:val="16"/>
                <w:szCs w:val="16"/>
              </w:rPr>
              <w:t xml:space="preserve"> Sujeto Obligados, en caso de considerar que vulneran sus derechos de acceso a la información pública.</w:t>
            </w:r>
          </w:p>
          <w:p w:rsidR="00D539FC" w:rsidRPr="00AC145F" w:rsidRDefault="00D539FC" w:rsidP="00AC145F">
            <w:pPr>
              <w:pStyle w:val="Prrafodelista"/>
              <w:numPr>
                <w:ilvl w:val="0"/>
                <w:numId w:val="5"/>
              </w:numPr>
              <w:ind w:left="513" w:hanging="284"/>
              <w:jc w:val="both"/>
              <w:rPr>
                <w:rFonts w:ascii="Arial" w:hAnsi="Arial" w:cs="Arial"/>
                <w:sz w:val="16"/>
                <w:szCs w:val="16"/>
              </w:rPr>
            </w:pPr>
            <w:r w:rsidRPr="00AC145F">
              <w:rPr>
                <w:rFonts w:ascii="Arial" w:hAnsi="Arial" w:cs="Arial"/>
                <w:sz w:val="16"/>
                <w:szCs w:val="16"/>
              </w:rPr>
              <w:t>Recurso de Transparencia:</w:t>
            </w:r>
            <w:r w:rsidR="00AC145F" w:rsidRPr="00AC145F">
              <w:rPr>
                <w:rFonts w:ascii="Arial" w:hAnsi="Arial" w:cs="Arial"/>
                <w:sz w:val="16"/>
                <w:szCs w:val="16"/>
              </w:rPr>
              <w:t xml:space="preserve"> </w:t>
            </w:r>
            <w:r w:rsidR="00E7482F" w:rsidRPr="00AC145F">
              <w:rPr>
                <w:rFonts w:ascii="Arial" w:hAnsi="Arial" w:cs="Arial"/>
                <w:sz w:val="16"/>
                <w:szCs w:val="16"/>
              </w:rPr>
              <w:t xml:space="preserve">Es el medio por el cual, una </w:t>
            </w:r>
            <w:r w:rsidR="00AC145F" w:rsidRPr="00AC145F">
              <w:rPr>
                <w:rFonts w:ascii="Arial" w:hAnsi="Arial" w:cs="Arial"/>
                <w:sz w:val="16"/>
                <w:szCs w:val="16"/>
              </w:rPr>
              <w:t>p</w:t>
            </w:r>
            <w:r w:rsidR="00E7482F" w:rsidRPr="00AC145F">
              <w:rPr>
                <w:rFonts w:ascii="Arial" w:hAnsi="Arial" w:cs="Arial"/>
                <w:sz w:val="16"/>
                <w:szCs w:val="16"/>
              </w:rPr>
              <w:t>ersona puede denunciar la falta de transparencia de un Sujeto Obligado cuando no tiene publicada la información fundamental que marca la Ley.</w:t>
            </w:r>
          </w:p>
          <w:p w:rsidR="00D539FC" w:rsidRPr="00AC145F" w:rsidRDefault="00D539FC" w:rsidP="00AC145F">
            <w:pPr>
              <w:pStyle w:val="Prrafodelista"/>
              <w:numPr>
                <w:ilvl w:val="0"/>
                <w:numId w:val="5"/>
              </w:numPr>
              <w:ind w:left="513" w:hanging="284"/>
              <w:jc w:val="both"/>
              <w:rPr>
                <w:rFonts w:ascii="Arial" w:hAnsi="Arial" w:cs="Arial"/>
                <w:sz w:val="16"/>
                <w:szCs w:val="16"/>
              </w:rPr>
            </w:pPr>
            <w:r w:rsidRPr="00AC145F">
              <w:rPr>
                <w:rFonts w:ascii="Arial" w:hAnsi="Arial" w:cs="Arial"/>
                <w:sz w:val="16"/>
                <w:szCs w:val="16"/>
              </w:rPr>
              <w:t>Recurso de Protección de Datos Personales:</w:t>
            </w:r>
            <w:r w:rsidR="00E7482F" w:rsidRPr="00AC145F">
              <w:rPr>
                <w:rFonts w:ascii="Arial" w:hAnsi="Arial" w:cs="Arial"/>
                <w:sz w:val="16"/>
                <w:szCs w:val="16"/>
              </w:rPr>
              <w:t xml:space="preserve"> Al medio de defensa que puede hacer valer el solicitante, en contra de los actos u omisiones efectuados por el Sujeto Obligados, en caso de considerar que vulneran sus derechos de acceso a la información pública y de protección de datos personales.</w:t>
            </w:r>
          </w:p>
          <w:p w:rsidR="00C73966" w:rsidRDefault="00E7482F" w:rsidP="00487F83">
            <w:pPr>
              <w:jc w:val="both"/>
              <w:rPr>
                <w:rFonts w:ascii="Arial" w:hAnsi="Arial" w:cs="Arial"/>
                <w:sz w:val="16"/>
                <w:szCs w:val="16"/>
              </w:rPr>
            </w:pPr>
            <w:r>
              <w:rPr>
                <w:rFonts w:ascii="Arial" w:hAnsi="Arial" w:cs="Arial"/>
                <w:b/>
                <w:sz w:val="16"/>
                <w:szCs w:val="16"/>
              </w:rPr>
              <w:t>Sujeto</w:t>
            </w:r>
            <w:r w:rsidR="003164C2" w:rsidRPr="003164C2">
              <w:rPr>
                <w:rFonts w:ascii="Arial" w:hAnsi="Arial" w:cs="Arial"/>
                <w:b/>
                <w:sz w:val="16"/>
                <w:szCs w:val="16"/>
              </w:rPr>
              <w:t xml:space="preserve"> Obligado:</w:t>
            </w:r>
            <w:r w:rsidR="006820D6" w:rsidRPr="006820D6">
              <w:rPr>
                <w:rFonts w:ascii="Arial" w:hAnsi="Arial" w:cs="Arial"/>
                <w:sz w:val="16"/>
                <w:szCs w:val="16"/>
              </w:rPr>
              <w:t xml:space="preserve"> </w:t>
            </w:r>
            <w:r w:rsidR="003164C2">
              <w:rPr>
                <w:rFonts w:ascii="Arial" w:hAnsi="Arial" w:cs="Arial"/>
                <w:sz w:val="16"/>
                <w:szCs w:val="16"/>
              </w:rPr>
              <w:t>Deberá</w:t>
            </w:r>
            <w:r w:rsidR="00C73966" w:rsidRPr="00487F83">
              <w:rPr>
                <w:rFonts w:ascii="Arial" w:hAnsi="Arial" w:cs="Arial"/>
                <w:sz w:val="16"/>
                <w:szCs w:val="16"/>
              </w:rPr>
              <w:t xml:space="preserve"> señalar al Sujeto Obligado responsable de los datos personales correspondientes a la solicitud de Cuenta, en este caso, al Instituto Municipal de la Juventud en Tlaquepaque.</w:t>
            </w:r>
          </w:p>
          <w:p w:rsidR="003164C2" w:rsidRDefault="003164C2" w:rsidP="006820D6">
            <w:pPr>
              <w:jc w:val="both"/>
              <w:rPr>
                <w:rFonts w:ascii="Arial" w:hAnsi="Arial" w:cs="Arial"/>
                <w:sz w:val="16"/>
                <w:szCs w:val="16"/>
              </w:rPr>
            </w:pPr>
            <w:r w:rsidRPr="003164C2">
              <w:rPr>
                <w:rFonts w:ascii="Arial" w:hAnsi="Arial" w:cs="Arial"/>
                <w:b/>
                <w:sz w:val="16"/>
                <w:szCs w:val="16"/>
              </w:rPr>
              <w:t>Lugar y Fecha:</w:t>
            </w:r>
            <w:r>
              <w:rPr>
                <w:rFonts w:ascii="Arial" w:hAnsi="Arial" w:cs="Arial"/>
                <w:sz w:val="16"/>
                <w:szCs w:val="16"/>
              </w:rPr>
              <w:t xml:space="preserve"> Deberá de señalar donde se </w:t>
            </w:r>
            <w:proofErr w:type="spellStart"/>
            <w:r>
              <w:rPr>
                <w:rFonts w:ascii="Arial" w:hAnsi="Arial" w:cs="Arial"/>
                <w:sz w:val="16"/>
                <w:szCs w:val="16"/>
              </w:rPr>
              <w:t>presento</w:t>
            </w:r>
            <w:proofErr w:type="spellEnd"/>
            <w:r>
              <w:rPr>
                <w:rFonts w:ascii="Arial" w:hAnsi="Arial" w:cs="Arial"/>
                <w:sz w:val="16"/>
                <w:szCs w:val="16"/>
              </w:rPr>
              <w:t xml:space="preserve"> y el día.</w:t>
            </w:r>
          </w:p>
          <w:p w:rsidR="00FB4A24" w:rsidRPr="00FB4A24" w:rsidRDefault="00FB4A24" w:rsidP="006820D6">
            <w:pPr>
              <w:jc w:val="both"/>
              <w:rPr>
                <w:rFonts w:ascii="Arial" w:hAnsi="Arial" w:cs="Arial"/>
                <w:sz w:val="16"/>
                <w:szCs w:val="16"/>
              </w:rPr>
            </w:pPr>
            <w:r w:rsidRPr="00FB4A24">
              <w:rPr>
                <w:rFonts w:ascii="Arial" w:hAnsi="Arial" w:cs="Arial"/>
                <w:b/>
                <w:sz w:val="16"/>
                <w:szCs w:val="16"/>
              </w:rPr>
              <w:t>Expediente antecedente:</w:t>
            </w:r>
            <w:r>
              <w:rPr>
                <w:rFonts w:ascii="Arial" w:hAnsi="Arial" w:cs="Arial"/>
                <w:b/>
                <w:sz w:val="16"/>
                <w:szCs w:val="16"/>
              </w:rPr>
              <w:t xml:space="preserve"> </w:t>
            </w:r>
            <w:r w:rsidRPr="00FB4A24">
              <w:rPr>
                <w:rFonts w:ascii="Arial" w:hAnsi="Arial" w:cs="Arial"/>
                <w:sz w:val="16"/>
                <w:szCs w:val="16"/>
              </w:rPr>
              <w:t>El número de folio o expediente es opcional, sin embargo, con dicho dato se agilizará el trámite de recepción.</w:t>
            </w:r>
          </w:p>
          <w:p w:rsidR="00C73966" w:rsidRPr="006F2F61" w:rsidRDefault="00FB4A24" w:rsidP="00487F83">
            <w:pPr>
              <w:jc w:val="both"/>
              <w:rPr>
                <w:rFonts w:ascii="Arial" w:hAnsi="Arial" w:cs="Arial"/>
                <w:sz w:val="16"/>
                <w:szCs w:val="16"/>
              </w:rPr>
            </w:pPr>
            <w:r>
              <w:rPr>
                <w:rFonts w:ascii="Arial" w:hAnsi="Arial" w:cs="Arial"/>
                <w:b/>
                <w:sz w:val="16"/>
                <w:szCs w:val="16"/>
              </w:rPr>
              <w:t xml:space="preserve">Acto a Impugnar: </w:t>
            </w:r>
            <w:r w:rsidRPr="00FB4A24">
              <w:rPr>
                <w:rFonts w:ascii="Arial" w:hAnsi="Arial" w:cs="Arial"/>
                <w:sz w:val="16"/>
                <w:szCs w:val="16"/>
              </w:rPr>
              <w:t>D</w:t>
            </w:r>
            <w:r w:rsidR="006820D6" w:rsidRPr="006820D6">
              <w:rPr>
                <w:rFonts w:ascii="Arial" w:hAnsi="Arial" w:cs="Arial"/>
                <w:sz w:val="16"/>
                <w:szCs w:val="16"/>
              </w:rPr>
              <w:t>eberán establecer las razones o motivos por los</w:t>
            </w:r>
            <w:r w:rsidR="006820D6">
              <w:rPr>
                <w:rFonts w:ascii="Arial" w:hAnsi="Arial" w:cs="Arial"/>
                <w:sz w:val="16"/>
                <w:szCs w:val="16"/>
              </w:rPr>
              <w:t xml:space="preserve"> </w:t>
            </w:r>
            <w:r w:rsidR="006820D6" w:rsidRPr="006820D6">
              <w:rPr>
                <w:rFonts w:ascii="Arial" w:hAnsi="Arial" w:cs="Arial"/>
                <w:sz w:val="16"/>
                <w:szCs w:val="16"/>
              </w:rPr>
              <w:t>que se considera que la resolución impugnada viola disposiciones legales en su perjuicio, o el motivo por el</w:t>
            </w:r>
            <w:r w:rsidR="006820D6">
              <w:rPr>
                <w:rFonts w:ascii="Arial" w:hAnsi="Arial" w:cs="Arial"/>
                <w:sz w:val="16"/>
                <w:szCs w:val="16"/>
              </w:rPr>
              <w:t xml:space="preserve"> </w:t>
            </w:r>
            <w:r w:rsidR="006820D6" w:rsidRPr="006820D6">
              <w:rPr>
                <w:rFonts w:ascii="Arial" w:hAnsi="Arial" w:cs="Arial"/>
                <w:sz w:val="16"/>
                <w:szCs w:val="16"/>
              </w:rPr>
              <w:t>cual no está conforme con la resolución.</w:t>
            </w:r>
          </w:p>
        </w:tc>
      </w:tr>
      <w:tr w:rsidR="00C73966" w:rsidTr="00AC145F">
        <w:trPr>
          <w:jc w:val="center"/>
        </w:trPr>
        <w:tc>
          <w:tcPr>
            <w:tcW w:w="1464" w:type="dxa"/>
          </w:tcPr>
          <w:p w:rsidR="00C73966" w:rsidRPr="00CB4E90" w:rsidRDefault="00C73966" w:rsidP="000D4B0A">
            <w:pPr>
              <w:jc w:val="center"/>
              <w:rPr>
                <w:rFonts w:ascii="Arial" w:hAnsi="Arial" w:cs="Arial"/>
                <w:b/>
                <w:sz w:val="16"/>
                <w:szCs w:val="16"/>
              </w:rPr>
            </w:pPr>
            <w:r w:rsidRPr="00CB4E90">
              <w:rPr>
                <w:rFonts w:ascii="Arial" w:hAnsi="Arial" w:cs="Arial"/>
                <w:b/>
                <w:sz w:val="16"/>
                <w:szCs w:val="16"/>
              </w:rPr>
              <w:t>INFORMACIÓN GENERAL</w:t>
            </w:r>
          </w:p>
          <w:p w:rsidR="00C73966" w:rsidRPr="006A7398" w:rsidRDefault="00C73966" w:rsidP="000D4B0A">
            <w:pPr>
              <w:jc w:val="center"/>
              <w:rPr>
                <w:rFonts w:ascii="Arial" w:hAnsi="Arial" w:cs="Arial"/>
                <w:b/>
                <w:sz w:val="16"/>
                <w:szCs w:val="16"/>
                <w:highlight w:val="yellow"/>
              </w:rPr>
            </w:pPr>
          </w:p>
        </w:tc>
        <w:tc>
          <w:tcPr>
            <w:tcW w:w="8794" w:type="dxa"/>
          </w:tcPr>
          <w:p w:rsidR="00C73966" w:rsidRDefault="00C73966" w:rsidP="00385AEA">
            <w:pPr>
              <w:jc w:val="both"/>
              <w:rPr>
                <w:rFonts w:ascii="Arial" w:hAnsi="Arial" w:cs="Arial"/>
                <w:sz w:val="16"/>
                <w:szCs w:val="16"/>
              </w:rPr>
            </w:pPr>
            <w:r w:rsidRPr="00487F83">
              <w:rPr>
                <w:rFonts w:ascii="Arial" w:hAnsi="Arial" w:cs="Arial"/>
                <w:sz w:val="16"/>
                <w:szCs w:val="16"/>
              </w:rPr>
              <w:t xml:space="preserve">• </w:t>
            </w:r>
            <w:r>
              <w:rPr>
                <w:rFonts w:ascii="Arial" w:hAnsi="Arial" w:cs="Arial"/>
                <w:sz w:val="16"/>
                <w:szCs w:val="16"/>
              </w:rPr>
              <w:t xml:space="preserve">De no recibir resolución a la solicitud dentro del tiempo establecido o se recibe una </w:t>
            </w:r>
            <w:r w:rsidRPr="00487F83">
              <w:rPr>
                <w:rFonts w:ascii="Arial" w:hAnsi="Arial" w:cs="Arial"/>
                <w:sz w:val="16"/>
                <w:szCs w:val="16"/>
              </w:rPr>
              <w:t>notifica</w:t>
            </w:r>
            <w:r>
              <w:rPr>
                <w:rFonts w:ascii="Arial" w:hAnsi="Arial" w:cs="Arial"/>
                <w:sz w:val="16"/>
                <w:szCs w:val="16"/>
              </w:rPr>
              <w:t>ción de</w:t>
            </w:r>
            <w:r w:rsidRPr="00487F83">
              <w:rPr>
                <w:rFonts w:ascii="Arial" w:hAnsi="Arial" w:cs="Arial"/>
                <w:sz w:val="16"/>
                <w:szCs w:val="16"/>
              </w:rPr>
              <w:t xml:space="preserve"> negativa a </w:t>
            </w:r>
            <w:r>
              <w:rPr>
                <w:rFonts w:ascii="Arial" w:hAnsi="Arial" w:cs="Arial"/>
                <w:sz w:val="16"/>
                <w:szCs w:val="16"/>
              </w:rPr>
              <w:t xml:space="preserve">la </w:t>
            </w:r>
            <w:r w:rsidRPr="00487F83">
              <w:rPr>
                <w:rFonts w:ascii="Arial" w:hAnsi="Arial" w:cs="Arial"/>
                <w:sz w:val="16"/>
                <w:szCs w:val="16"/>
              </w:rPr>
              <w:t xml:space="preserve">solicitud de </w:t>
            </w:r>
            <w:r>
              <w:rPr>
                <w:rFonts w:ascii="Arial" w:hAnsi="Arial" w:cs="Arial"/>
                <w:sz w:val="16"/>
                <w:szCs w:val="16"/>
              </w:rPr>
              <w:t>cuenta sin fundamento, justificación o motivo que la acredite conforme a la Ley en la Materia,  se</w:t>
            </w:r>
            <w:r w:rsidRPr="00487F83">
              <w:rPr>
                <w:rFonts w:ascii="Arial" w:hAnsi="Arial" w:cs="Arial"/>
                <w:sz w:val="16"/>
                <w:szCs w:val="16"/>
              </w:rPr>
              <w:t xml:space="preserve"> podrá interponer </w:t>
            </w:r>
            <w:r>
              <w:rPr>
                <w:rFonts w:ascii="Arial" w:hAnsi="Arial" w:cs="Arial"/>
                <w:sz w:val="16"/>
                <w:szCs w:val="16"/>
              </w:rPr>
              <w:t>un</w:t>
            </w:r>
            <w:r w:rsidRPr="00487F83">
              <w:rPr>
                <w:rFonts w:ascii="Arial" w:hAnsi="Arial" w:cs="Arial"/>
                <w:sz w:val="16"/>
                <w:szCs w:val="16"/>
              </w:rPr>
              <w:t xml:space="preserve"> recurso </w:t>
            </w:r>
            <w:r>
              <w:rPr>
                <w:rFonts w:ascii="Arial" w:hAnsi="Arial" w:cs="Arial"/>
                <w:sz w:val="16"/>
                <w:szCs w:val="16"/>
              </w:rPr>
              <w:t>de impugnación ante el mismo IMJUVET o el ITEI</w:t>
            </w:r>
            <w:r w:rsidRPr="00487F83">
              <w:rPr>
                <w:rFonts w:ascii="Arial" w:hAnsi="Arial" w:cs="Arial"/>
                <w:sz w:val="16"/>
                <w:szCs w:val="16"/>
              </w:rPr>
              <w:t xml:space="preserve"> dentro de los 15 días hábiles siguientes a la fecha de la notificación.</w:t>
            </w:r>
            <w:r>
              <w:rPr>
                <w:rFonts w:ascii="Arial" w:hAnsi="Arial" w:cs="Arial"/>
                <w:sz w:val="16"/>
                <w:szCs w:val="16"/>
              </w:rPr>
              <w:t xml:space="preserve"> </w:t>
            </w:r>
          </w:p>
          <w:p w:rsidR="00C73966" w:rsidRPr="00487F83" w:rsidRDefault="00C73966" w:rsidP="00487F83">
            <w:pPr>
              <w:jc w:val="both"/>
              <w:rPr>
                <w:rFonts w:ascii="Arial" w:hAnsi="Arial" w:cs="Arial"/>
                <w:sz w:val="16"/>
                <w:szCs w:val="16"/>
              </w:rPr>
            </w:pPr>
            <w:r w:rsidRPr="00487F83">
              <w:rPr>
                <w:rFonts w:ascii="Arial" w:hAnsi="Arial" w:cs="Arial"/>
                <w:sz w:val="16"/>
                <w:szCs w:val="16"/>
              </w:rPr>
              <w:t xml:space="preserve">• </w:t>
            </w:r>
            <w:r>
              <w:rPr>
                <w:rFonts w:ascii="Arial" w:hAnsi="Arial" w:cs="Arial"/>
                <w:sz w:val="16"/>
                <w:szCs w:val="16"/>
              </w:rPr>
              <w:t>E</w:t>
            </w:r>
            <w:r w:rsidRPr="00487F83">
              <w:rPr>
                <w:rFonts w:ascii="Arial" w:hAnsi="Arial" w:cs="Arial"/>
                <w:sz w:val="16"/>
                <w:szCs w:val="16"/>
              </w:rPr>
              <w:t xml:space="preserve">l formato está disponible </w:t>
            </w:r>
            <w:r>
              <w:rPr>
                <w:rFonts w:ascii="Arial" w:hAnsi="Arial" w:cs="Arial"/>
                <w:sz w:val="16"/>
                <w:szCs w:val="16"/>
              </w:rPr>
              <w:t>en la línea o en las Instalaciones del Sujeto Obligado.</w:t>
            </w:r>
          </w:p>
          <w:p w:rsidR="00C73966" w:rsidRPr="00487F83" w:rsidRDefault="00C73966" w:rsidP="00C74C71">
            <w:pPr>
              <w:jc w:val="both"/>
              <w:rPr>
                <w:rFonts w:ascii="Arial" w:hAnsi="Arial" w:cs="Arial"/>
                <w:sz w:val="16"/>
                <w:szCs w:val="16"/>
              </w:rPr>
            </w:pPr>
            <w:r w:rsidRPr="00487F83">
              <w:rPr>
                <w:rFonts w:ascii="Arial" w:hAnsi="Arial" w:cs="Arial"/>
                <w:sz w:val="16"/>
                <w:szCs w:val="16"/>
              </w:rPr>
              <w:t xml:space="preserve">• </w:t>
            </w:r>
            <w:r>
              <w:rPr>
                <w:rFonts w:ascii="Arial" w:hAnsi="Arial" w:cs="Arial"/>
                <w:sz w:val="16"/>
                <w:szCs w:val="16"/>
              </w:rPr>
              <w:t>L</w:t>
            </w:r>
            <w:r w:rsidRPr="00487F83">
              <w:rPr>
                <w:rFonts w:ascii="Arial" w:hAnsi="Arial" w:cs="Arial"/>
                <w:sz w:val="16"/>
                <w:szCs w:val="16"/>
              </w:rPr>
              <w:t xml:space="preserve">a solicitud podrá hacerse personalmente o </w:t>
            </w:r>
            <w:r>
              <w:rPr>
                <w:rFonts w:ascii="Arial" w:hAnsi="Arial" w:cs="Arial"/>
                <w:sz w:val="16"/>
                <w:szCs w:val="16"/>
              </w:rPr>
              <w:t>mediante un</w:t>
            </w:r>
            <w:r w:rsidRPr="00487F83">
              <w:rPr>
                <w:rFonts w:ascii="Arial" w:hAnsi="Arial" w:cs="Arial"/>
                <w:sz w:val="16"/>
                <w:szCs w:val="16"/>
              </w:rPr>
              <w:t xml:space="preserve"> representante </w:t>
            </w:r>
            <w:r>
              <w:rPr>
                <w:rFonts w:ascii="Arial" w:hAnsi="Arial" w:cs="Arial"/>
                <w:sz w:val="16"/>
                <w:szCs w:val="16"/>
              </w:rPr>
              <w:t xml:space="preserve">legal </w:t>
            </w:r>
            <w:r w:rsidRPr="00487F83">
              <w:rPr>
                <w:rFonts w:ascii="Arial" w:hAnsi="Arial" w:cs="Arial"/>
                <w:sz w:val="16"/>
                <w:szCs w:val="16"/>
              </w:rPr>
              <w:t xml:space="preserve">en las </w:t>
            </w:r>
            <w:r>
              <w:rPr>
                <w:rFonts w:ascii="Arial" w:hAnsi="Arial" w:cs="Arial"/>
                <w:sz w:val="16"/>
                <w:szCs w:val="16"/>
              </w:rPr>
              <w:t xml:space="preserve">Instalaciones del Instituto Municipal de la Juventud en Tlaquepaque, ubicado en </w:t>
            </w:r>
            <w:r w:rsidRPr="00C74C71">
              <w:rPr>
                <w:rFonts w:ascii="Arial" w:hAnsi="Arial" w:cs="Arial"/>
                <w:sz w:val="16"/>
                <w:szCs w:val="16"/>
              </w:rPr>
              <w:t xml:space="preserve">Prolongación Pedro de </w:t>
            </w:r>
            <w:proofErr w:type="spellStart"/>
            <w:r w:rsidRPr="00C74C71">
              <w:rPr>
                <w:rFonts w:ascii="Arial" w:hAnsi="Arial" w:cs="Arial"/>
                <w:sz w:val="16"/>
                <w:szCs w:val="16"/>
              </w:rPr>
              <w:t>Ayza</w:t>
            </w:r>
            <w:proofErr w:type="spellEnd"/>
            <w:r w:rsidRPr="00C74C71">
              <w:rPr>
                <w:rFonts w:ascii="Arial" w:hAnsi="Arial" w:cs="Arial"/>
                <w:sz w:val="16"/>
                <w:szCs w:val="16"/>
              </w:rPr>
              <w:t xml:space="preserve"> No. 195, Colonia Hidalgo, Municipio de San Pedro</w:t>
            </w:r>
            <w:r>
              <w:rPr>
                <w:rFonts w:ascii="Arial" w:hAnsi="Arial" w:cs="Arial"/>
                <w:sz w:val="16"/>
                <w:szCs w:val="16"/>
              </w:rPr>
              <w:t xml:space="preserve"> Tlaquepaque, Jalisco, México.</w:t>
            </w:r>
          </w:p>
          <w:p w:rsidR="00C73966" w:rsidRPr="00487F83" w:rsidRDefault="00C73966" w:rsidP="00487F83">
            <w:pPr>
              <w:jc w:val="both"/>
              <w:rPr>
                <w:rFonts w:ascii="Arial" w:hAnsi="Arial" w:cs="Arial"/>
                <w:sz w:val="16"/>
                <w:szCs w:val="16"/>
              </w:rPr>
            </w:pPr>
            <w:r w:rsidRPr="00487F83">
              <w:rPr>
                <w:rFonts w:ascii="Arial" w:hAnsi="Arial" w:cs="Arial"/>
                <w:sz w:val="16"/>
                <w:szCs w:val="16"/>
              </w:rPr>
              <w:t xml:space="preserve">• </w:t>
            </w:r>
            <w:r>
              <w:rPr>
                <w:rFonts w:ascii="Arial" w:hAnsi="Arial" w:cs="Arial"/>
                <w:sz w:val="16"/>
                <w:szCs w:val="16"/>
              </w:rPr>
              <w:t>Para su presentación, es necesario presentar el escrito por duplicado para que se conserve como prueba de su presentación y su respetivo seguimiento.</w:t>
            </w:r>
          </w:p>
          <w:p w:rsidR="00C73966" w:rsidRPr="00487F83" w:rsidRDefault="00C73966" w:rsidP="00487F83">
            <w:pPr>
              <w:jc w:val="both"/>
              <w:rPr>
                <w:rFonts w:ascii="Arial" w:hAnsi="Arial" w:cs="Arial"/>
                <w:sz w:val="16"/>
                <w:szCs w:val="16"/>
              </w:rPr>
            </w:pPr>
            <w:r w:rsidRPr="00487F83">
              <w:rPr>
                <w:rFonts w:ascii="Arial" w:hAnsi="Arial" w:cs="Arial"/>
                <w:sz w:val="16"/>
                <w:szCs w:val="16"/>
              </w:rPr>
              <w:t xml:space="preserve">• </w:t>
            </w:r>
            <w:r>
              <w:rPr>
                <w:rFonts w:ascii="Arial" w:hAnsi="Arial" w:cs="Arial"/>
                <w:sz w:val="16"/>
                <w:szCs w:val="16"/>
              </w:rPr>
              <w:t>E</w:t>
            </w:r>
            <w:r w:rsidRPr="00487F83">
              <w:rPr>
                <w:rFonts w:ascii="Arial" w:hAnsi="Arial" w:cs="Arial"/>
                <w:sz w:val="16"/>
                <w:szCs w:val="16"/>
              </w:rPr>
              <w:t>n</w:t>
            </w:r>
            <w:r>
              <w:rPr>
                <w:rFonts w:ascii="Arial" w:hAnsi="Arial" w:cs="Arial"/>
                <w:sz w:val="16"/>
                <w:szCs w:val="16"/>
              </w:rPr>
              <w:t xml:space="preserve"> </w:t>
            </w:r>
            <w:r w:rsidRPr="00487F83">
              <w:rPr>
                <w:rFonts w:ascii="Arial" w:hAnsi="Arial" w:cs="Arial"/>
                <w:sz w:val="16"/>
                <w:szCs w:val="16"/>
              </w:rPr>
              <w:t>caso de presentar la solicitud mediante representante legal. Deberá acreditarse la representación</w:t>
            </w:r>
            <w:r>
              <w:rPr>
                <w:rFonts w:ascii="Arial" w:hAnsi="Arial" w:cs="Arial"/>
                <w:sz w:val="16"/>
                <w:szCs w:val="16"/>
              </w:rPr>
              <w:t xml:space="preserve"> </w:t>
            </w:r>
            <w:r w:rsidRPr="00487F83">
              <w:rPr>
                <w:rFonts w:ascii="Arial" w:hAnsi="Arial" w:cs="Arial"/>
                <w:sz w:val="16"/>
                <w:szCs w:val="16"/>
              </w:rPr>
              <w:t>con la docu</w:t>
            </w:r>
            <w:r>
              <w:rPr>
                <w:rFonts w:ascii="Arial" w:hAnsi="Arial" w:cs="Arial"/>
                <w:sz w:val="16"/>
                <w:szCs w:val="16"/>
              </w:rPr>
              <w:t>mentación legal correspondiente, acompañado de la documentación que sustente los hechos de la inconformidad como pruebas, ya sea las resoluciones de cuenta, impresión de imagen de la información no publicada, etcétera.</w:t>
            </w:r>
          </w:p>
          <w:p w:rsidR="00C73966" w:rsidRDefault="00C73966" w:rsidP="00D15E1E">
            <w:pPr>
              <w:jc w:val="both"/>
              <w:rPr>
                <w:rFonts w:ascii="Arial" w:hAnsi="Arial" w:cs="Arial"/>
                <w:sz w:val="16"/>
                <w:szCs w:val="16"/>
              </w:rPr>
            </w:pPr>
            <w:r w:rsidRPr="00487F83">
              <w:rPr>
                <w:rFonts w:ascii="Arial" w:hAnsi="Arial" w:cs="Arial"/>
                <w:sz w:val="16"/>
                <w:szCs w:val="16"/>
              </w:rPr>
              <w:t xml:space="preserve">• </w:t>
            </w:r>
            <w:r w:rsidRPr="00D15E1E">
              <w:rPr>
                <w:rFonts w:ascii="Arial" w:hAnsi="Arial" w:cs="Arial"/>
                <w:sz w:val="16"/>
                <w:szCs w:val="16"/>
              </w:rPr>
              <w:t xml:space="preserve">Cuando el recurso se presente </w:t>
            </w:r>
            <w:r>
              <w:rPr>
                <w:rFonts w:ascii="Arial" w:hAnsi="Arial" w:cs="Arial"/>
                <w:sz w:val="16"/>
                <w:szCs w:val="16"/>
              </w:rPr>
              <w:t>a través de medios electrónicos</w:t>
            </w:r>
            <w:r w:rsidRPr="00A55FA2">
              <w:rPr>
                <w:rFonts w:ascii="Arial" w:hAnsi="Arial" w:cs="Arial"/>
                <w:sz w:val="16"/>
                <w:szCs w:val="16"/>
              </w:rPr>
              <w:t>, se entregará, o enviará el acuse de recibo en el cual conste la fecha de presentación respectiva y el número de folio que corresponde.</w:t>
            </w:r>
          </w:p>
          <w:p w:rsidR="00C73966" w:rsidRDefault="00C73966" w:rsidP="00487F83">
            <w:pPr>
              <w:jc w:val="both"/>
              <w:rPr>
                <w:rFonts w:ascii="Arial" w:hAnsi="Arial" w:cs="Arial"/>
                <w:sz w:val="16"/>
                <w:szCs w:val="16"/>
              </w:rPr>
            </w:pPr>
            <w:r w:rsidRPr="00487F83">
              <w:rPr>
                <w:rFonts w:ascii="Arial" w:hAnsi="Arial" w:cs="Arial"/>
                <w:sz w:val="16"/>
                <w:szCs w:val="16"/>
              </w:rPr>
              <w:t xml:space="preserve">• </w:t>
            </w:r>
            <w:r>
              <w:rPr>
                <w:rFonts w:ascii="Arial" w:hAnsi="Arial" w:cs="Arial"/>
                <w:sz w:val="16"/>
                <w:szCs w:val="16"/>
              </w:rPr>
              <w:t>La asesoría y resoluciones realizadas, son gratuitas, la reproducción de documentos o su certificación generan un costo</w:t>
            </w:r>
            <w:r w:rsidRPr="00487F83">
              <w:rPr>
                <w:rFonts w:ascii="Arial" w:hAnsi="Arial" w:cs="Arial"/>
                <w:sz w:val="16"/>
                <w:szCs w:val="16"/>
              </w:rPr>
              <w:t>.</w:t>
            </w:r>
          </w:p>
          <w:p w:rsidR="00C73966" w:rsidRDefault="00C73966" w:rsidP="00CB4E90">
            <w:pPr>
              <w:jc w:val="both"/>
              <w:rPr>
                <w:rFonts w:ascii="Arial" w:hAnsi="Arial" w:cs="Arial"/>
                <w:sz w:val="16"/>
                <w:szCs w:val="16"/>
              </w:rPr>
            </w:pPr>
            <w:r w:rsidRPr="00487F83">
              <w:rPr>
                <w:rFonts w:ascii="Arial" w:hAnsi="Arial" w:cs="Arial"/>
                <w:sz w:val="16"/>
                <w:szCs w:val="16"/>
              </w:rPr>
              <w:t>•</w:t>
            </w:r>
            <w:r>
              <w:rPr>
                <w:rFonts w:ascii="Arial" w:hAnsi="Arial" w:cs="Arial"/>
                <w:sz w:val="16"/>
                <w:szCs w:val="16"/>
              </w:rPr>
              <w:t xml:space="preserve"> Al requerir la</w:t>
            </w:r>
            <w:r w:rsidRPr="00487F83">
              <w:rPr>
                <w:rFonts w:ascii="Arial" w:hAnsi="Arial" w:cs="Arial"/>
                <w:sz w:val="16"/>
                <w:szCs w:val="16"/>
              </w:rPr>
              <w:t xml:space="preserve"> </w:t>
            </w:r>
            <w:r>
              <w:rPr>
                <w:rFonts w:ascii="Arial" w:hAnsi="Arial" w:cs="Arial"/>
                <w:sz w:val="16"/>
                <w:szCs w:val="16"/>
              </w:rPr>
              <w:t>reproducción de documentos o certificación de los mismos, se contemplan 5 días hábiles siguientes a la fecha de comprobar el pago correspondiente conforme a la Ley de Ingresos del Municipio de San Pedro Tlaquepaque vigente. El ITEI puede otorgar una prorrogar de 5 días hábiles adicionales de requerirse mayor tiempo por el tratamiento o la cantidad de documentación que se deba de reproducción o procesar por el contenido de su información o certificación.</w:t>
            </w:r>
          </w:p>
          <w:p w:rsidR="00C73966" w:rsidRPr="006B4CC7" w:rsidRDefault="00C73966" w:rsidP="006B4CC7">
            <w:pPr>
              <w:jc w:val="both"/>
              <w:rPr>
                <w:rFonts w:ascii="Arial" w:hAnsi="Arial" w:cs="Arial"/>
                <w:sz w:val="16"/>
                <w:szCs w:val="16"/>
              </w:rPr>
            </w:pPr>
            <w:r w:rsidRPr="00487F83">
              <w:rPr>
                <w:rFonts w:ascii="Arial" w:hAnsi="Arial" w:cs="Arial"/>
                <w:sz w:val="16"/>
                <w:szCs w:val="16"/>
              </w:rPr>
              <w:t>•</w:t>
            </w:r>
            <w:r>
              <w:rPr>
                <w:rFonts w:ascii="Arial" w:hAnsi="Arial" w:cs="Arial"/>
                <w:sz w:val="16"/>
                <w:szCs w:val="16"/>
              </w:rPr>
              <w:t xml:space="preserve"> </w:t>
            </w:r>
            <w:r w:rsidRPr="006B4CC7">
              <w:rPr>
                <w:rFonts w:ascii="Arial" w:hAnsi="Arial" w:cs="Arial"/>
                <w:sz w:val="16"/>
                <w:szCs w:val="16"/>
              </w:rPr>
              <w:t>El recurso también procederá en los mismos términos cuando:</w:t>
            </w:r>
          </w:p>
          <w:p w:rsidR="00C73966" w:rsidRPr="0021623F" w:rsidRDefault="00C73966" w:rsidP="00AC145F">
            <w:pPr>
              <w:pStyle w:val="Prrafodelista"/>
              <w:numPr>
                <w:ilvl w:val="0"/>
                <w:numId w:val="3"/>
              </w:numPr>
              <w:ind w:left="513" w:hanging="284"/>
              <w:jc w:val="both"/>
              <w:rPr>
                <w:rFonts w:ascii="Arial" w:hAnsi="Arial" w:cs="Arial"/>
                <w:sz w:val="16"/>
                <w:szCs w:val="16"/>
              </w:rPr>
            </w:pPr>
            <w:r w:rsidRPr="0021623F">
              <w:rPr>
                <w:rFonts w:ascii="Arial" w:hAnsi="Arial" w:cs="Arial"/>
                <w:sz w:val="16"/>
                <w:szCs w:val="16"/>
              </w:rPr>
              <w:t>La entidad no entregue al solicitante los datos personales solicitados, o lo haga en un formato incomprensible;</w:t>
            </w:r>
          </w:p>
          <w:p w:rsidR="00C73966" w:rsidRPr="0021623F" w:rsidRDefault="00C73966" w:rsidP="00AC145F">
            <w:pPr>
              <w:pStyle w:val="Prrafodelista"/>
              <w:numPr>
                <w:ilvl w:val="0"/>
                <w:numId w:val="3"/>
              </w:numPr>
              <w:ind w:left="513" w:hanging="284"/>
              <w:jc w:val="both"/>
              <w:rPr>
                <w:rFonts w:ascii="Arial" w:hAnsi="Arial" w:cs="Arial"/>
                <w:sz w:val="16"/>
                <w:szCs w:val="16"/>
              </w:rPr>
            </w:pPr>
            <w:r w:rsidRPr="0021623F">
              <w:rPr>
                <w:rFonts w:ascii="Arial" w:hAnsi="Arial" w:cs="Arial"/>
                <w:sz w:val="16"/>
                <w:szCs w:val="16"/>
              </w:rPr>
              <w:t>La entidad se niegue a efectuar modificaciones o correcciones a los datos personales;</w:t>
            </w:r>
          </w:p>
          <w:p w:rsidR="00C73966" w:rsidRPr="0021623F" w:rsidRDefault="00C73966" w:rsidP="00AC145F">
            <w:pPr>
              <w:pStyle w:val="Prrafodelista"/>
              <w:numPr>
                <w:ilvl w:val="0"/>
                <w:numId w:val="3"/>
              </w:numPr>
              <w:ind w:left="513" w:hanging="284"/>
              <w:jc w:val="both"/>
              <w:rPr>
                <w:rFonts w:ascii="Arial" w:hAnsi="Arial" w:cs="Arial"/>
                <w:sz w:val="16"/>
                <w:szCs w:val="16"/>
              </w:rPr>
            </w:pPr>
            <w:r w:rsidRPr="0021623F">
              <w:rPr>
                <w:rFonts w:ascii="Arial" w:hAnsi="Arial" w:cs="Arial"/>
                <w:sz w:val="16"/>
                <w:szCs w:val="16"/>
              </w:rPr>
              <w:t>El solicitante no esté conforme con el tiempo, el costo o la modalidad de entrega o,</w:t>
            </w:r>
          </w:p>
          <w:p w:rsidR="00C73966" w:rsidRPr="0021623F" w:rsidRDefault="00C73966" w:rsidP="00AC145F">
            <w:pPr>
              <w:pStyle w:val="Prrafodelista"/>
              <w:numPr>
                <w:ilvl w:val="0"/>
                <w:numId w:val="3"/>
              </w:numPr>
              <w:ind w:left="513" w:hanging="284"/>
              <w:jc w:val="both"/>
              <w:rPr>
                <w:rFonts w:ascii="Arial" w:hAnsi="Arial" w:cs="Arial"/>
                <w:sz w:val="16"/>
                <w:szCs w:val="16"/>
              </w:rPr>
            </w:pPr>
            <w:r w:rsidRPr="0021623F">
              <w:rPr>
                <w:rFonts w:ascii="Arial" w:hAnsi="Arial" w:cs="Arial"/>
                <w:sz w:val="16"/>
                <w:szCs w:val="16"/>
              </w:rPr>
              <w:t>El solicitante considere que la información entregada es incompleta o no corresponda a la información requerida en la solicitud.</w:t>
            </w:r>
          </w:p>
          <w:p w:rsidR="00C73966" w:rsidRPr="00A55FA2" w:rsidRDefault="00C73966" w:rsidP="00A55FA2">
            <w:pPr>
              <w:jc w:val="both"/>
              <w:rPr>
                <w:rFonts w:ascii="Arial" w:hAnsi="Arial" w:cs="Arial"/>
                <w:sz w:val="16"/>
                <w:szCs w:val="16"/>
              </w:rPr>
            </w:pPr>
            <w:r w:rsidRPr="00487F83">
              <w:rPr>
                <w:rFonts w:ascii="Arial" w:hAnsi="Arial" w:cs="Arial"/>
                <w:sz w:val="16"/>
                <w:szCs w:val="16"/>
              </w:rPr>
              <w:t>•</w:t>
            </w:r>
            <w:r>
              <w:rPr>
                <w:rFonts w:ascii="Arial" w:hAnsi="Arial" w:cs="Arial"/>
                <w:sz w:val="16"/>
                <w:szCs w:val="16"/>
              </w:rPr>
              <w:t xml:space="preserve"> </w:t>
            </w:r>
            <w:r w:rsidRPr="00A55FA2">
              <w:rPr>
                <w:rFonts w:ascii="Arial" w:hAnsi="Arial" w:cs="Arial"/>
                <w:sz w:val="16"/>
                <w:szCs w:val="16"/>
              </w:rPr>
              <w:t>La notificación de resoluciones sobre recursos interpuestos en materia de acceso a datos personales o de corrección de éstos, podrá hacerse</w:t>
            </w:r>
            <w:r>
              <w:rPr>
                <w:rFonts w:ascii="Arial" w:hAnsi="Arial" w:cs="Arial"/>
                <w:sz w:val="16"/>
                <w:szCs w:val="16"/>
              </w:rPr>
              <w:t xml:space="preserve"> </w:t>
            </w:r>
            <w:r w:rsidRPr="00A55FA2">
              <w:rPr>
                <w:rFonts w:ascii="Arial" w:hAnsi="Arial" w:cs="Arial"/>
                <w:sz w:val="16"/>
                <w:szCs w:val="16"/>
              </w:rPr>
              <w:t>únicamente al titular de los datos personales o a su representante legal, previa acreditación de su personalidad, asimism</w:t>
            </w:r>
            <w:r>
              <w:rPr>
                <w:rFonts w:ascii="Arial" w:hAnsi="Arial" w:cs="Arial"/>
                <w:sz w:val="16"/>
                <w:szCs w:val="16"/>
              </w:rPr>
              <w:t xml:space="preserve">o, dicha notificación podrá ser </w:t>
            </w:r>
            <w:r w:rsidRPr="00A55FA2">
              <w:rPr>
                <w:rFonts w:ascii="Arial" w:hAnsi="Arial" w:cs="Arial"/>
                <w:sz w:val="16"/>
                <w:szCs w:val="16"/>
              </w:rPr>
              <w:t>remitida por medios electrónicos siempre que el particular cuente con la certificación del medio de identificación electrónica.</w:t>
            </w:r>
          </w:p>
          <w:p w:rsidR="00C73966" w:rsidRPr="00A55FA2" w:rsidRDefault="00C73966" w:rsidP="00A55FA2">
            <w:pPr>
              <w:jc w:val="both"/>
              <w:rPr>
                <w:rFonts w:ascii="Arial" w:hAnsi="Arial" w:cs="Arial"/>
                <w:sz w:val="16"/>
                <w:szCs w:val="16"/>
              </w:rPr>
            </w:pPr>
            <w:r w:rsidRPr="00487F83">
              <w:rPr>
                <w:rFonts w:ascii="Arial" w:hAnsi="Arial" w:cs="Arial"/>
                <w:sz w:val="16"/>
                <w:szCs w:val="16"/>
              </w:rPr>
              <w:t>•</w:t>
            </w:r>
            <w:r>
              <w:rPr>
                <w:rFonts w:ascii="Arial" w:hAnsi="Arial" w:cs="Arial"/>
                <w:sz w:val="16"/>
                <w:szCs w:val="16"/>
              </w:rPr>
              <w:t xml:space="preserve"> </w:t>
            </w:r>
            <w:r w:rsidRPr="00A55FA2">
              <w:rPr>
                <w:rFonts w:ascii="Arial" w:hAnsi="Arial" w:cs="Arial"/>
                <w:sz w:val="16"/>
                <w:szCs w:val="16"/>
              </w:rPr>
              <w:t>En caso de que el recurso de revisión no satisfaga alguno de los requisitos solicitados en el presente formato y el Instituto no cuente con elementos</w:t>
            </w:r>
            <w:r>
              <w:rPr>
                <w:rFonts w:ascii="Arial" w:hAnsi="Arial" w:cs="Arial"/>
                <w:sz w:val="16"/>
                <w:szCs w:val="16"/>
              </w:rPr>
              <w:t xml:space="preserve"> </w:t>
            </w:r>
            <w:r w:rsidRPr="00A55FA2">
              <w:rPr>
                <w:rFonts w:ascii="Arial" w:hAnsi="Arial" w:cs="Arial"/>
                <w:sz w:val="16"/>
                <w:szCs w:val="16"/>
              </w:rPr>
              <w:t>para subsanarlos, se prevendrá al recurrente, por una sola ocasión, y a través del medio que haya elegido en su solicitud, para que subsane las</w:t>
            </w:r>
            <w:r>
              <w:rPr>
                <w:rFonts w:ascii="Arial" w:hAnsi="Arial" w:cs="Arial"/>
                <w:sz w:val="16"/>
                <w:szCs w:val="16"/>
              </w:rPr>
              <w:t xml:space="preserve"> </w:t>
            </w:r>
            <w:r w:rsidRPr="00A55FA2">
              <w:rPr>
                <w:rFonts w:ascii="Arial" w:hAnsi="Arial" w:cs="Arial"/>
                <w:sz w:val="16"/>
                <w:szCs w:val="16"/>
              </w:rPr>
              <w:t xml:space="preserve">omisiones dentro de un plazo de </w:t>
            </w:r>
            <w:r>
              <w:rPr>
                <w:rFonts w:ascii="Arial" w:hAnsi="Arial" w:cs="Arial"/>
                <w:sz w:val="16"/>
                <w:szCs w:val="16"/>
              </w:rPr>
              <w:t>5</w:t>
            </w:r>
            <w:r w:rsidRPr="00A55FA2">
              <w:rPr>
                <w:rFonts w:ascii="Arial" w:hAnsi="Arial" w:cs="Arial"/>
                <w:sz w:val="16"/>
                <w:szCs w:val="16"/>
              </w:rPr>
              <w:t xml:space="preserve"> días hábiles. Transcurrido el plazo correspondiente sin desahogar la prevención, se tendrá por no presentado el</w:t>
            </w:r>
            <w:r>
              <w:rPr>
                <w:rFonts w:ascii="Arial" w:hAnsi="Arial" w:cs="Arial"/>
                <w:sz w:val="16"/>
                <w:szCs w:val="16"/>
              </w:rPr>
              <w:t xml:space="preserve"> </w:t>
            </w:r>
            <w:r w:rsidRPr="00A55FA2">
              <w:rPr>
                <w:rFonts w:ascii="Arial" w:hAnsi="Arial" w:cs="Arial"/>
                <w:sz w:val="16"/>
                <w:szCs w:val="16"/>
              </w:rPr>
              <w:t>recurso</w:t>
            </w:r>
            <w:r>
              <w:rPr>
                <w:rFonts w:ascii="Arial" w:hAnsi="Arial" w:cs="Arial"/>
                <w:sz w:val="16"/>
                <w:szCs w:val="16"/>
              </w:rPr>
              <w:t>.</w:t>
            </w:r>
          </w:p>
          <w:p w:rsidR="00C73966" w:rsidRDefault="00C73966" w:rsidP="00A55FA2">
            <w:pPr>
              <w:jc w:val="both"/>
              <w:rPr>
                <w:rFonts w:ascii="Arial" w:hAnsi="Arial" w:cs="Arial"/>
                <w:sz w:val="16"/>
                <w:szCs w:val="16"/>
              </w:rPr>
            </w:pPr>
            <w:r w:rsidRPr="00487F83">
              <w:rPr>
                <w:rFonts w:ascii="Arial" w:hAnsi="Arial" w:cs="Arial"/>
                <w:sz w:val="16"/>
                <w:szCs w:val="16"/>
              </w:rPr>
              <w:t>•</w:t>
            </w:r>
            <w:r>
              <w:rPr>
                <w:rFonts w:ascii="Arial" w:hAnsi="Arial" w:cs="Arial"/>
                <w:sz w:val="16"/>
                <w:szCs w:val="16"/>
              </w:rPr>
              <w:t xml:space="preserve"> </w:t>
            </w:r>
            <w:r w:rsidRPr="00A55FA2">
              <w:rPr>
                <w:rFonts w:ascii="Arial" w:hAnsi="Arial" w:cs="Arial"/>
                <w:sz w:val="16"/>
                <w:szCs w:val="16"/>
              </w:rPr>
              <w:t>Las resoluciones emitidas por el I</w:t>
            </w:r>
            <w:r>
              <w:rPr>
                <w:rFonts w:ascii="Arial" w:hAnsi="Arial" w:cs="Arial"/>
                <w:sz w:val="16"/>
                <w:szCs w:val="16"/>
              </w:rPr>
              <w:t>TEI</w:t>
            </w:r>
            <w:r w:rsidRPr="00A55FA2">
              <w:rPr>
                <w:rFonts w:ascii="Arial" w:hAnsi="Arial" w:cs="Arial"/>
                <w:sz w:val="16"/>
                <w:szCs w:val="16"/>
              </w:rPr>
              <w:t>, establecerán plazos para su cumplimiento y los procedimientos para asegurar la ejecución.</w:t>
            </w:r>
          </w:p>
          <w:p w:rsidR="00C73966" w:rsidRPr="0021623F" w:rsidRDefault="00C73966" w:rsidP="0040006E">
            <w:pPr>
              <w:jc w:val="both"/>
              <w:rPr>
                <w:rFonts w:ascii="Arial" w:hAnsi="Arial" w:cs="Arial"/>
                <w:sz w:val="16"/>
                <w:szCs w:val="16"/>
              </w:rPr>
            </w:pPr>
            <w:r w:rsidRPr="00487F83">
              <w:rPr>
                <w:rFonts w:ascii="Arial" w:hAnsi="Arial" w:cs="Arial"/>
                <w:sz w:val="16"/>
                <w:szCs w:val="16"/>
              </w:rPr>
              <w:t>•</w:t>
            </w:r>
            <w:r>
              <w:rPr>
                <w:rFonts w:ascii="Arial" w:hAnsi="Arial" w:cs="Arial"/>
                <w:sz w:val="16"/>
                <w:szCs w:val="16"/>
              </w:rPr>
              <w:t xml:space="preserve"> Los re</w:t>
            </w:r>
            <w:r w:rsidRPr="0040006E">
              <w:rPr>
                <w:rFonts w:ascii="Arial" w:hAnsi="Arial" w:cs="Arial"/>
                <w:sz w:val="16"/>
                <w:szCs w:val="16"/>
              </w:rPr>
              <w:t>curso</w:t>
            </w:r>
            <w:r>
              <w:rPr>
                <w:rFonts w:ascii="Arial" w:hAnsi="Arial" w:cs="Arial"/>
                <w:sz w:val="16"/>
                <w:szCs w:val="16"/>
              </w:rPr>
              <w:t>s</w:t>
            </w:r>
            <w:r w:rsidRPr="0040006E">
              <w:rPr>
                <w:rFonts w:ascii="Arial" w:hAnsi="Arial" w:cs="Arial"/>
                <w:sz w:val="16"/>
                <w:szCs w:val="16"/>
              </w:rPr>
              <w:t xml:space="preserve"> será</w:t>
            </w:r>
            <w:r>
              <w:rPr>
                <w:rFonts w:ascii="Arial" w:hAnsi="Arial" w:cs="Arial"/>
                <w:sz w:val="16"/>
                <w:szCs w:val="16"/>
              </w:rPr>
              <w:t>n</w:t>
            </w:r>
            <w:r w:rsidRPr="0040006E">
              <w:rPr>
                <w:rFonts w:ascii="Arial" w:hAnsi="Arial" w:cs="Arial"/>
                <w:sz w:val="16"/>
                <w:szCs w:val="16"/>
              </w:rPr>
              <w:t xml:space="preserve"> resuelto</w:t>
            </w:r>
            <w:r>
              <w:rPr>
                <w:rFonts w:ascii="Arial" w:hAnsi="Arial" w:cs="Arial"/>
                <w:sz w:val="16"/>
                <w:szCs w:val="16"/>
              </w:rPr>
              <w:t>s</w:t>
            </w:r>
            <w:r w:rsidRPr="0040006E">
              <w:rPr>
                <w:rFonts w:ascii="Arial" w:hAnsi="Arial" w:cs="Arial"/>
                <w:sz w:val="16"/>
                <w:szCs w:val="16"/>
              </w:rPr>
              <w:t xml:space="preserve"> por el I</w:t>
            </w:r>
            <w:r>
              <w:rPr>
                <w:rFonts w:ascii="Arial" w:hAnsi="Arial" w:cs="Arial"/>
                <w:sz w:val="16"/>
                <w:szCs w:val="16"/>
              </w:rPr>
              <w:t>TEI</w:t>
            </w:r>
            <w:r w:rsidRPr="0040006E">
              <w:rPr>
                <w:rFonts w:ascii="Arial" w:hAnsi="Arial" w:cs="Arial"/>
                <w:sz w:val="16"/>
                <w:szCs w:val="16"/>
              </w:rPr>
              <w:t xml:space="preserve"> dentro de un plazo </w:t>
            </w:r>
            <w:r>
              <w:rPr>
                <w:rFonts w:ascii="Arial" w:hAnsi="Arial" w:cs="Arial"/>
                <w:sz w:val="16"/>
                <w:szCs w:val="16"/>
              </w:rPr>
              <w:t>no mayor a</w:t>
            </w:r>
            <w:r w:rsidRPr="0040006E">
              <w:rPr>
                <w:rFonts w:ascii="Arial" w:hAnsi="Arial" w:cs="Arial"/>
                <w:sz w:val="16"/>
                <w:szCs w:val="16"/>
              </w:rPr>
              <w:t xml:space="preserve"> 30 días hábiles siguientes a la fecha de interposición del mismo</w:t>
            </w:r>
            <w:r>
              <w:rPr>
                <w:rFonts w:ascii="Arial" w:hAnsi="Arial" w:cs="Arial"/>
                <w:sz w:val="16"/>
                <w:szCs w:val="16"/>
              </w:rPr>
              <w:t>, y podrán ser resueltos</w:t>
            </w:r>
            <w:r w:rsidRPr="0021623F">
              <w:rPr>
                <w:rFonts w:ascii="Arial" w:hAnsi="Arial" w:cs="Arial"/>
                <w:sz w:val="16"/>
                <w:szCs w:val="16"/>
              </w:rPr>
              <w:t xml:space="preserve"> en </w:t>
            </w:r>
            <w:r>
              <w:rPr>
                <w:rFonts w:ascii="Arial" w:hAnsi="Arial" w:cs="Arial"/>
                <w:sz w:val="16"/>
                <w:szCs w:val="16"/>
              </w:rPr>
              <w:t>los siguientes</w:t>
            </w:r>
            <w:r w:rsidRPr="0021623F">
              <w:rPr>
                <w:rFonts w:ascii="Arial" w:hAnsi="Arial" w:cs="Arial"/>
                <w:sz w:val="16"/>
                <w:szCs w:val="16"/>
              </w:rPr>
              <w:t xml:space="preserve"> sentidos:</w:t>
            </w:r>
          </w:p>
          <w:p w:rsidR="00C73966" w:rsidRPr="0021623F" w:rsidRDefault="00C73966" w:rsidP="00AC145F">
            <w:pPr>
              <w:pStyle w:val="Prrafodelista"/>
              <w:numPr>
                <w:ilvl w:val="0"/>
                <w:numId w:val="2"/>
              </w:numPr>
              <w:ind w:left="513" w:hanging="284"/>
              <w:jc w:val="both"/>
              <w:rPr>
                <w:rFonts w:ascii="Arial" w:hAnsi="Arial" w:cs="Arial"/>
                <w:sz w:val="16"/>
                <w:szCs w:val="16"/>
              </w:rPr>
            </w:pPr>
            <w:r w:rsidRPr="0021623F">
              <w:rPr>
                <w:rFonts w:ascii="Arial" w:hAnsi="Arial" w:cs="Arial"/>
                <w:sz w:val="16"/>
                <w:szCs w:val="16"/>
              </w:rPr>
              <w:t>Desechar el recurso.</w:t>
            </w:r>
          </w:p>
          <w:p w:rsidR="00C73966" w:rsidRPr="0021623F" w:rsidRDefault="00C73966" w:rsidP="00AC145F">
            <w:pPr>
              <w:pStyle w:val="Prrafodelista"/>
              <w:numPr>
                <w:ilvl w:val="0"/>
                <w:numId w:val="2"/>
              </w:numPr>
              <w:ind w:left="513" w:hanging="284"/>
              <w:jc w:val="both"/>
              <w:rPr>
                <w:rFonts w:ascii="Arial" w:hAnsi="Arial" w:cs="Arial"/>
                <w:sz w:val="16"/>
                <w:szCs w:val="16"/>
              </w:rPr>
            </w:pPr>
            <w:r w:rsidRPr="0021623F">
              <w:rPr>
                <w:rFonts w:ascii="Arial" w:hAnsi="Arial" w:cs="Arial"/>
                <w:sz w:val="16"/>
                <w:szCs w:val="16"/>
              </w:rPr>
              <w:t>Sobreseerlo, es decir, dar por terminado su trámite.</w:t>
            </w:r>
          </w:p>
          <w:p w:rsidR="00C73966" w:rsidRPr="0021623F" w:rsidRDefault="00C73966" w:rsidP="00AC145F">
            <w:pPr>
              <w:pStyle w:val="Prrafodelista"/>
              <w:numPr>
                <w:ilvl w:val="0"/>
                <w:numId w:val="2"/>
              </w:numPr>
              <w:ind w:left="513" w:hanging="284"/>
              <w:jc w:val="both"/>
              <w:rPr>
                <w:rFonts w:ascii="Arial" w:hAnsi="Arial" w:cs="Arial"/>
                <w:sz w:val="16"/>
                <w:szCs w:val="16"/>
              </w:rPr>
            </w:pPr>
            <w:r w:rsidRPr="0021623F">
              <w:rPr>
                <w:rFonts w:ascii="Arial" w:hAnsi="Arial" w:cs="Arial"/>
                <w:sz w:val="16"/>
                <w:szCs w:val="16"/>
              </w:rPr>
              <w:t>Confirmar la respuesta que haya emitido el Sujeto Obligado.</w:t>
            </w:r>
          </w:p>
          <w:p w:rsidR="00C73966" w:rsidRPr="0021623F" w:rsidRDefault="00C73966" w:rsidP="00AC145F">
            <w:pPr>
              <w:pStyle w:val="Prrafodelista"/>
              <w:numPr>
                <w:ilvl w:val="0"/>
                <w:numId w:val="2"/>
              </w:numPr>
              <w:ind w:left="513" w:hanging="284"/>
              <w:jc w:val="both"/>
              <w:rPr>
                <w:rFonts w:ascii="Arial" w:hAnsi="Arial" w:cs="Arial"/>
                <w:sz w:val="16"/>
                <w:szCs w:val="16"/>
              </w:rPr>
            </w:pPr>
            <w:r w:rsidRPr="0021623F">
              <w:rPr>
                <w:rFonts w:ascii="Arial" w:hAnsi="Arial" w:cs="Arial"/>
                <w:sz w:val="16"/>
                <w:szCs w:val="16"/>
              </w:rPr>
              <w:t>Revocar o modificar la respuesta del Sujeto Obligado y ordenarle que permita el acceso a los datos solicitados / rectifique los datos / cancele los datos.</w:t>
            </w:r>
          </w:p>
          <w:p w:rsidR="00C73966" w:rsidRPr="0040006E" w:rsidRDefault="00C73966" w:rsidP="0040006E">
            <w:pPr>
              <w:jc w:val="both"/>
              <w:rPr>
                <w:rFonts w:ascii="Arial" w:hAnsi="Arial" w:cs="Arial"/>
                <w:sz w:val="16"/>
                <w:szCs w:val="16"/>
              </w:rPr>
            </w:pPr>
            <w:r w:rsidRPr="00487F83">
              <w:rPr>
                <w:rFonts w:ascii="Arial" w:hAnsi="Arial" w:cs="Arial"/>
                <w:sz w:val="16"/>
                <w:szCs w:val="16"/>
              </w:rPr>
              <w:t>•</w:t>
            </w:r>
            <w:r w:rsidRPr="0040006E">
              <w:rPr>
                <w:rFonts w:ascii="Arial" w:hAnsi="Arial" w:cs="Arial"/>
                <w:sz w:val="16"/>
                <w:szCs w:val="16"/>
              </w:rPr>
              <w:t xml:space="preserve"> Los particulares podrán dar seguimiento a su recurso de revisión a través del SICOSIEM, en la página web</w:t>
            </w:r>
            <w:r>
              <w:rPr>
                <w:rFonts w:ascii="Arial" w:hAnsi="Arial" w:cs="Arial"/>
                <w:sz w:val="16"/>
                <w:szCs w:val="16"/>
              </w:rPr>
              <w:t xml:space="preserve"> www.itaipem.org.mx</w:t>
            </w:r>
          </w:p>
          <w:p w:rsidR="00C73966" w:rsidRPr="00487F83" w:rsidRDefault="00C73966" w:rsidP="00F7102B">
            <w:pPr>
              <w:jc w:val="both"/>
              <w:rPr>
                <w:rFonts w:ascii="Arial" w:hAnsi="Arial" w:cs="Arial"/>
                <w:sz w:val="16"/>
                <w:szCs w:val="16"/>
              </w:rPr>
            </w:pPr>
            <w:r w:rsidRPr="0040006E">
              <w:rPr>
                <w:rFonts w:ascii="Arial" w:hAnsi="Arial" w:cs="Arial"/>
                <w:sz w:val="16"/>
                <w:szCs w:val="16"/>
              </w:rPr>
              <w:t xml:space="preserve">• En contra de las resoluciones dictadas en los recursos de revisión emitidas por </w:t>
            </w:r>
            <w:r>
              <w:rPr>
                <w:rFonts w:ascii="Arial" w:hAnsi="Arial" w:cs="Arial"/>
                <w:sz w:val="16"/>
                <w:szCs w:val="16"/>
              </w:rPr>
              <w:t xml:space="preserve">el Instituto, se podrá promover </w:t>
            </w:r>
            <w:r w:rsidRPr="0040006E">
              <w:rPr>
                <w:rFonts w:ascii="Arial" w:hAnsi="Arial" w:cs="Arial"/>
                <w:sz w:val="16"/>
                <w:szCs w:val="16"/>
              </w:rPr>
              <w:t xml:space="preserve">el juicio administrativo ante el Tribunal de lo Contencioso Administrativo del Estado de México. </w:t>
            </w:r>
          </w:p>
        </w:tc>
      </w:tr>
    </w:tbl>
    <w:p w:rsidR="009770F3" w:rsidRPr="00AC145F" w:rsidRDefault="009770F3" w:rsidP="00AC145F">
      <w:pPr>
        <w:spacing w:after="0"/>
        <w:jc w:val="both"/>
        <w:rPr>
          <w:rFonts w:ascii="Arial" w:hAnsi="Arial" w:cs="Arial"/>
          <w:sz w:val="10"/>
          <w:szCs w:val="10"/>
        </w:rPr>
      </w:pPr>
    </w:p>
    <w:p w:rsidR="009655DC" w:rsidRPr="00487F83" w:rsidRDefault="00C33DCF" w:rsidP="00C33DCF">
      <w:pPr>
        <w:jc w:val="both"/>
        <w:rPr>
          <w:rFonts w:ascii="Arial" w:hAnsi="Arial" w:cs="Arial"/>
          <w:sz w:val="16"/>
          <w:szCs w:val="16"/>
        </w:rPr>
      </w:pPr>
      <w:r w:rsidRPr="00487F83">
        <w:rPr>
          <w:rFonts w:ascii="Arial" w:hAnsi="Arial" w:cs="Arial"/>
          <w:sz w:val="16"/>
          <w:szCs w:val="16"/>
        </w:rPr>
        <w:t xml:space="preserve">PARA SUGERENCIAS, DUDAS O QUEJAS, PUEDE </w:t>
      </w:r>
      <w:r>
        <w:rPr>
          <w:rFonts w:ascii="Arial" w:hAnsi="Arial" w:cs="Arial"/>
          <w:sz w:val="16"/>
          <w:szCs w:val="16"/>
        </w:rPr>
        <w:t xml:space="preserve">SOLICITAR LA ASESORIA CORRESPONDIENTE EN </w:t>
      </w:r>
      <w:r w:rsidRPr="00C33DCF">
        <w:rPr>
          <w:rFonts w:ascii="Arial" w:hAnsi="Arial" w:cs="Arial"/>
          <w:sz w:val="16"/>
          <w:szCs w:val="16"/>
        </w:rPr>
        <w:t>PROL</w:t>
      </w:r>
      <w:r>
        <w:rPr>
          <w:rFonts w:ascii="Arial" w:hAnsi="Arial" w:cs="Arial"/>
          <w:sz w:val="16"/>
          <w:szCs w:val="16"/>
        </w:rPr>
        <w:t>.</w:t>
      </w:r>
      <w:r w:rsidRPr="00C33DCF">
        <w:rPr>
          <w:rFonts w:ascii="Arial" w:hAnsi="Arial" w:cs="Arial"/>
          <w:sz w:val="16"/>
          <w:szCs w:val="16"/>
        </w:rPr>
        <w:t xml:space="preserve"> PEDRO DE AYZA 195, COL</w:t>
      </w:r>
      <w:r>
        <w:rPr>
          <w:rFonts w:ascii="Arial" w:hAnsi="Arial" w:cs="Arial"/>
          <w:sz w:val="16"/>
          <w:szCs w:val="16"/>
        </w:rPr>
        <w:t>.</w:t>
      </w:r>
      <w:r w:rsidRPr="00C33DCF">
        <w:rPr>
          <w:rFonts w:ascii="Arial" w:hAnsi="Arial" w:cs="Arial"/>
          <w:sz w:val="16"/>
          <w:szCs w:val="16"/>
        </w:rPr>
        <w:t xml:space="preserve"> HIDALGO, SAN PEDR</w:t>
      </w:r>
      <w:r>
        <w:rPr>
          <w:rFonts w:ascii="Arial" w:hAnsi="Arial" w:cs="Arial"/>
          <w:sz w:val="16"/>
          <w:szCs w:val="16"/>
        </w:rPr>
        <w:t xml:space="preserve">O TLAQUEPAQUE, JALISCO, </w:t>
      </w:r>
      <w:r w:rsidRPr="00C33DCF">
        <w:rPr>
          <w:rFonts w:ascii="Arial" w:hAnsi="Arial" w:cs="Arial"/>
          <w:sz w:val="16"/>
          <w:szCs w:val="16"/>
        </w:rPr>
        <w:t>36575200, 3336356</w:t>
      </w:r>
      <w:r>
        <w:rPr>
          <w:rFonts w:ascii="Arial" w:hAnsi="Arial" w:cs="Arial"/>
          <w:sz w:val="16"/>
          <w:szCs w:val="16"/>
        </w:rPr>
        <w:t>1</w:t>
      </w:r>
    </w:p>
    <w:sectPr w:rsidR="009655DC" w:rsidRPr="00487F83" w:rsidSect="00111C76">
      <w:headerReference w:type="default" r:id="rId9"/>
      <w:footerReference w:type="default" r:id="rId10"/>
      <w:pgSz w:w="12240" w:h="20160" w:code="5"/>
      <w:pgMar w:top="1134" w:right="1701" w:bottom="993" w:left="1701" w:header="708"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D3" w:rsidRDefault="001F21D3" w:rsidP="009969C4">
      <w:pPr>
        <w:spacing w:after="0" w:line="240" w:lineRule="auto"/>
      </w:pPr>
      <w:r>
        <w:separator/>
      </w:r>
    </w:p>
  </w:endnote>
  <w:endnote w:type="continuationSeparator" w:id="0">
    <w:p w:rsidR="001F21D3" w:rsidRDefault="001F21D3" w:rsidP="0099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F6" w:rsidRPr="00111C76" w:rsidRDefault="009969C4" w:rsidP="009969C4">
    <w:pPr>
      <w:spacing w:after="0" w:line="240" w:lineRule="auto"/>
      <w:jc w:val="both"/>
      <w:rPr>
        <w:rFonts w:ascii="Arial" w:hAnsi="Arial" w:cs="Arial"/>
        <w:sz w:val="16"/>
        <w:szCs w:val="16"/>
      </w:rPr>
    </w:pPr>
    <w:r w:rsidRPr="00111C76">
      <w:rPr>
        <w:rFonts w:ascii="Arial" w:hAnsi="Arial" w:cs="Arial"/>
        <w:sz w:val="16"/>
        <w:szCs w:val="16"/>
      </w:rPr>
      <w:t>Formato para solicitar el acceso, rectificación, cancelación u oposición de datos personales. Antes de llenar el formato, favor de leer el instructivo para completar el presente formato de forma favorable. Llenar los espacios que contengan * sólo en el caso de que le sean aplicables.</w:t>
    </w:r>
    <w:r w:rsidR="00111C76">
      <w:rPr>
        <w:rFonts w:ascii="Arial" w:hAnsi="Arial" w:cs="Arial"/>
        <w:sz w:val="16"/>
        <w:szCs w:val="16"/>
      </w:rPr>
      <w:t xml:space="preserve"> </w:t>
    </w:r>
    <w:r w:rsidR="00761FF6" w:rsidRPr="00111C76">
      <w:rPr>
        <w:rFonts w:ascii="Arial" w:hAnsi="Arial" w:cs="Arial"/>
        <w:sz w:val="16"/>
        <w:szCs w:val="16"/>
      </w:rPr>
      <w:t>Para consultar los avisos de confidencialidad, lo puede consultar en web imjuve.tlaquepaque.gob.mx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D3" w:rsidRDefault="001F21D3" w:rsidP="009969C4">
      <w:pPr>
        <w:spacing w:after="0" w:line="240" w:lineRule="auto"/>
      </w:pPr>
      <w:r>
        <w:separator/>
      </w:r>
    </w:p>
  </w:footnote>
  <w:footnote w:type="continuationSeparator" w:id="0">
    <w:p w:rsidR="001F21D3" w:rsidRDefault="001F21D3" w:rsidP="00996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4E" w:rsidRDefault="00E03C4E">
    <w:pPr>
      <w:pStyle w:val="Encabezado"/>
    </w:pPr>
    <w:r w:rsidRPr="00E03C4E">
      <w:rPr>
        <w:noProof/>
        <w:lang w:eastAsia="es-MX"/>
      </w:rPr>
      <w:drawing>
        <wp:anchor distT="0" distB="0" distL="114300" distR="114300" simplePos="0" relativeHeight="251659264" behindDoc="1" locked="0" layoutInCell="1" allowOverlap="1">
          <wp:simplePos x="0" y="0"/>
          <wp:positionH relativeFrom="column">
            <wp:posOffset>-847329</wp:posOffset>
          </wp:positionH>
          <wp:positionV relativeFrom="paragraph">
            <wp:posOffset>-259575</wp:posOffset>
          </wp:positionV>
          <wp:extent cx="1490891" cy="736270"/>
          <wp:effectExtent l="19050" t="0" r="0" b="0"/>
          <wp:wrapNone/>
          <wp:docPr id="3" name="Imagen 3" descr="C:\Users\Juventud_1\Desktop\IMJUV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ventud_1\Desktop\IMJUV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245" cy="739408"/>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B6076"/>
    <w:multiLevelType w:val="hybridMultilevel"/>
    <w:tmpl w:val="9B4EA808"/>
    <w:lvl w:ilvl="0" w:tplc="BCF8E616">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9FB3ABA"/>
    <w:multiLevelType w:val="hybridMultilevel"/>
    <w:tmpl w:val="CBA625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5BB5495"/>
    <w:multiLevelType w:val="hybridMultilevel"/>
    <w:tmpl w:val="C3180E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7C21DEE"/>
    <w:multiLevelType w:val="hybridMultilevel"/>
    <w:tmpl w:val="3A04F4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915658C"/>
    <w:multiLevelType w:val="hybridMultilevel"/>
    <w:tmpl w:val="E952A2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E4E2FB6"/>
    <w:multiLevelType w:val="hybridMultilevel"/>
    <w:tmpl w:val="057CBE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0A82"/>
    <w:rsid w:val="0002746D"/>
    <w:rsid w:val="00032B7C"/>
    <w:rsid w:val="00037317"/>
    <w:rsid w:val="0004617F"/>
    <w:rsid w:val="00057A5E"/>
    <w:rsid w:val="000648E7"/>
    <w:rsid w:val="00094125"/>
    <w:rsid w:val="00094DF0"/>
    <w:rsid w:val="000A158E"/>
    <w:rsid w:val="000D1BC6"/>
    <w:rsid w:val="000D2947"/>
    <w:rsid w:val="000D4B0A"/>
    <w:rsid w:val="000E63FB"/>
    <w:rsid w:val="000F5D8D"/>
    <w:rsid w:val="00111C76"/>
    <w:rsid w:val="0012703B"/>
    <w:rsid w:val="00137CC3"/>
    <w:rsid w:val="00137DDF"/>
    <w:rsid w:val="001409F8"/>
    <w:rsid w:val="00147DAB"/>
    <w:rsid w:val="0015082B"/>
    <w:rsid w:val="00167A9D"/>
    <w:rsid w:val="0018596C"/>
    <w:rsid w:val="001B166C"/>
    <w:rsid w:val="001D67AA"/>
    <w:rsid w:val="001E6AA3"/>
    <w:rsid w:val="001F21D3"/>
    <w:rsid w:val="001F7625"/>
    <w:rsid w:val="0021623F"/>
    <w:rsid w:val="00226E3E"/>
    <w:rsid w:val="002421A5"/>
    <w:rsid w:val="00243D54"/>
    <w:rsid w:val="00243FFD"/>
    <w:rsid w:val="00264787"/>
    <w:rsid w:val="00271087"/>
    <w:rsid w:val="00281329"/>
    <w:rsid w:val="0028558C"/>
    <w:rsid w:val="002A3227"/>
    <w:rsid w:val="002B3652"/>
    <w:rsid w:val="002B49C3"/>
    <w:rsid w:val="002C18C1"/>
    <w:rsid w:val="002F4EE2"/>
    <w:rsid w:val="003164C2"/>
    <w:rsid w:val="00317537"/>
    <w:rsid w:val="00317E01"/>
    <w:rsid w:val="00352D32"/>
    <w:rsid w:val="0035594F"/>
    <w:rsid w:val="00356A64"/>
    <w:rsid w:val="00370E4D"/>
    <w:rsid w:val="00382813"/>
    <w:rsid w:val="00385AEA"/>
    <w:rsid w:val="003954CA"/>
    <w:rsid w:val="00397C5C"/>
    <w:rsid w:val="003A271E"/>
    <w:rsid w:val="003C4DB5"/>
    <w:rsid w:val="003E1524"/>
    <w:rsid w:val="003F23E8"/>
    <w:rsid w:val="003F2E84"/>
    <w:rsid w:val="0040006E"/>
    <w:rsid w:val="004201B1"/>
    <w:rsid w:val="0042741A"/>
    <w:rsid w:val="00433004"/>
    <w:rsid w:val="00434309"/>
    <w:rsid w:val="00436DE1"/>
    <w:rsid w:val="00484E25"/>
    <w:rsid w:val="00487F83"/>
    <w:rsid w:val="004C42DB"/>
    <w:rsid w:val="004C7B18"/>
    <w:rsid w:val="004D4A80"/>
    <w:rsid w:val="004E6507"/>
    <w:rsid w:val="004F46DB"/>
    <w:rsid w:val="0056195B"/>
    <w:rsid w:val="00591D6D"/>
    <w:rsid w:val="00592A80"/>
    <w:rsid w:val="00597030"/>
    <w:rsid w:val="005A0CE4"/>
    <w:rsid w:val="005C76DB"/>
    <w:rsid w:val="005E6746"/>
    <w:rsid w:val="005F3C0A"/>
    <w:rsid w:val="00617E9D"/>
    <w:rsid w:val="00632141"/>
    <w:rsid w:val="00666AF9"/>
    <w:rsid w:val="00671F8B"/>
    <w:rsid w:val="006820D6"/>
    <w:rsid w:val="006869A5"/>
    <w:rsid w:val="00690A82"/>
    <w:rsid w:val="00691889"/>
    <w:rsid w:val="0069254E"/>
    <w:rsid w:val="006A23C7"/>
    <w:rsid w:val="006A7398"/>
    <w:rsid w:val="006B4CC7"/>
    <w:rsid w:val="006E23A2"/>
    <w:rsid w:val="006F2F61"/>
    <w:rsid w:val="007152FA"/>
    <w:rsid w:val="0073574C"/>
    <w:rsid w:val="0073696B"/>
    <w:rsid w:val="00761FF6"/>
    <w:rsid w:val="00774859"/>
    <w:rsid w:val="007B1CA0"/>
    <w:rsid w:val="007C7FA4"/>
    <w:rsid w:val="007D0CFF"/>
    <w:rsid w:val="007E3BAA"/>
    <w:rsid w:val="007E4A38"/>
    <w:rsid w:val="007E6087"/>
    <w:rsid w:val="007F6273"/>
    <w:rsid w:val="007F654E"/>
    <w:rsid w:val="008149ED"/>
    <w:rsid w:val="008348EC"/>
    <w:rsid w:val="00855FAE"/>
    <w:rsid w:val="00863E73"/>
    <w:rsid w:val="008A494F"/>
    <w:rsid w:val="008B4D57"/>
    <w:rsid w:val="008D1CB2"/>
    <w:rsid w:val="008D5485"/>
    <w:rsid w:val="008F0218"/>
    <w:rsid w:val="00926645"/>
    <w:rsid w:val="00935DF0"/>
    <w:rsid w:val="00944A8A"/>
    <w:rsid w:val="009652CF"/>
    <w:rsid w:val="009655DC"/>
    <w:rsid w:val="00965870"/>
    <w:rsid w:val="00967A83"/>
    <w:rsid w:val="009770F3"/>
    <w:rsid w:val="009944E8"/>
    <w:rsid w:val="009969C4"/>
    <w:rsid w:val="009A6B40"/>
    <w:rsid w:val="009B0099"/>
    <w:rsid w:val="009C630A"/>
    <w:rsid w:val="009E2E25"/>
    <w:rsid w:val="00A04DC0"/>
    <w:rsid w:val="00A13712"/>
    <w:rsid w:val="00A37C88"/>
    <w:rsid w:val="00A55FA2"/>
    <w:rsid w:val="00A65994"/>
    <w:rsid w:val="00AA0E9B"/>
    <w:rsid w:val="00AA370A"/>
    <w:rsid w:val="00AB39A9"/>
    <w:rsid w:val="00AB5A2C"/>
    <w:rsid w:val="00AC145F"/>
    <w:rsid w:val="00AD583C"/>
    <w:rsid w:val="00AE51F5"/>
    <w:rsid w:val="00AF4D6C"/>
    <w:rsid w:val="00B722CF"/>
    <w:rsid w:val="00B7602D"/>
    <w:rsid w:val="00B76D9A"/>
    <w:rsid w:val="00BB6FDB"/>
    <w:rsid w:val="00BC6059"/>
    <w:rsid w:val="00BD5574"/>
    <w:rsid w:val="00BE4378"/>
    <w:rsid w:val="00C07A47"/>
    <w:rsid w:val="00C13004"/>
    <w:rsid w:val="00C17665"/>
    <w:rsid w:val="00C17903"/>
    <w:rsid w:val="00C33DCF"/>
    <w:rsid w:val="00C34A8C"/>
    <w:rsid w:val="00C4414C"/>
    <w:rsid w:val="00C52B21"/>
    <w:rsid w:val="00C73966"/>
    <w:rsid w:val="00C74C71"/>
    <w:rsid w:val="00C8141E"/>
    <w:rsid w:val="00C91756"/>
    <w:rsid w:val="00CA66E0"/>
    <w:rsid w:val="00CB4E90"/>
    <w:rsid w:val="00D15C7A"/>
    <w:rsid w:val="00D15E1E"/>
    <w:rsid w:val="00D20AC0"/>
    <w:rsid w:val="00D2616C"/>
    <w:rsid w:val="00D404E2"/>
    <w:rsid w:val="00D536E1"/>
    <w:rsid w:val="00D539FC"/>
    <w:rsid w:val="00D57641"/>
    <w:rsid w:val="00D57EF7"/>
    <w:rsid w:val="00D648A4"/>
    <w:rsid w:val="00D70C5F"/>
    <w:rsid w:val="00D9170F"/>
    <w:rsid w:val="00DA1456"/>
    <w:rsid w:val="00DB1EA7"/>
    <w:rsid w:val="00DB4CAA"/>
    <w:rsid w:val="00DB5C8C"/>
    <w:rsid w:val="00DC2ECB"/>
    <w:rsid w:val="00E00B07"/>
    <w:rsid w:val="00E0393A"/>
    <w:rsid w:val="00E03C4E"/>
    <w:rsid w:val="00E36FB0"/>
    <w:rsid w:val="00E62EFF"/>
    <w:rsid w:val="00E6405B"/>
    <w:rsid w:val="00E65C5E"/>
    <w:rsid w:val="00E7482F"/>
    <w:rsid w:val="00E85CC2"/>
    <w:rsid w:val="00E901A5"/>
    <w:rsid w:val="00EB51E7"/>
    <w:rsid w:val="00EB6BA3"/>
    <w:rsid w:val="00ED3040"/>
    <w:rsid w:val="00F04562"/>
    <w:rsid w:val="00F27360"/>
    <w:rsid w:val="00F40E89"/>
    <w:rsid w:val="00F4223F"/>
    <w:rsid w:val="00F6429A"/>
    <w:rsid w:val="00F65CC4"/>
    <w:rsid w:val="00F7102B"/>
    <w:rsid w:val="00F803D9"/>
    <w:rsid w:val="00F80CD9"/>
    <w:rsid w:val="00F8630F"/>
    <w:rsid w:val="00F92B6D"/>
    <w:rsid w:val="00FB1F4E"/>
    <w:rsid w:val="00FB4A24"/>
    <w:rsid w:val="00FB55E8"/>
    <w:rsid w:val="00FC400E"/>
    <w:rsid w:val="00FF10AC"/>
    <w:rsid w:val="00FF1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4309"/>
    <w:pPr>
      <w:ind w:left="720"/>
      <w:contextualSpacing/>
    </w:pPr>
  </w:style>
  <w:style w:type="table" w:styleId="Tablaconcuadrcula">
    <w:name w:val="Table Grid"/>
    <w:basedOn w:val="Tablanormal"/>
    <w:uiPriority w:val="59"/>
    <w:rsid w:val="00C130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996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969C4"/>
  </w:style>
  <w:style w:type="paragraph" w:styleId="Piedepgina">
    <w:name w:val="footer"/>
    <w:basedOn w:val="Normal"/>
    <w:link w:val="PiedepginaCar"/>
    <w:uiPriority w:val="99"/>
    <w:unhideWhenUsed/>
    <w:rsid w:val="00996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69C4"/>
  </w:style>
  <w:style w:type="character" w:styleId="Hipervnculo">
    <w:name w:val="Hyperlink"/>
    <w:basedOn w:val="Fuentedeprrafopredeter"/>
    <w:uiPriority w:val="99"/>
    <w:unhideWhenUsed/>
    <w:rsid w:val="000461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D426-1124-4F4C-9F06-DC24B91A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1804</Words>
  <Characters>9927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Instituto Juventud</cp:lastModifiedBy>
  <cp:revision>83</cp:revision>
  <cp:lastPrinted>2017-03-22T17:18:00Z</cp:lastPrinted>
  <dcterms:created xsi:type="dcterms:W3CDTF">2016-08-05T19:01:00Z</dcterms:created>
  <dcterms:modified xsi:type="dcterms:W3CDTF">2017-03-22T17:18:00Z</dcterms:modified>
</cp:coreProperties>
</file>