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90" w:rsidRPr="00894AD1" w:rsidRDefault="004C39E8">
      <w:pPr>
        <w:pStyle w:val="Ttulo11"/>
        <w:spacing w:before="57" w:line="271" w:lineRule="auto"/>
        <w:rPr>
          <w:lang w:val="es-MX"/>
        </w:rPr>
      </w:pPr>
      <w:r w:rsidRPr="00894AD1">
        <w:rPr>
          <w:lang w:val="es-MX"/>
        </w:rPr>
        <w:t xml:space="preserve">REGLAMENTO DEL INSTITUTO MUNICIPAL DE LA JUVENTUD EN </w:t>
      </w:r>
      <w:r w:rsidRPr="00894AD1">
        <w:rPr>
          <w:u w:val="thick"/>
          <w:lang w:val="es-MX"/>
        </w:rPr>
        <w:t xml:space="preserve">SAN  PEDRO </w:t>
      </w:r>
      <w:r w:rsidRPr="00894AD1">
        <w:rPr>
          <w:lang w:val="es-MX"/>
        </w:rPr>
        <w:t>TLAQUEPAQUE.</w:t>
      </w:r>
    </w:p>
    <w:p w:rsidR="006D7590" w:rsidRPr="00894AD1" w:rsidRDefault="006D7590">
      <w:pPr>
        <w:pStyle w:val="Textoindependiente"/>
        <w:spacing w:before="4"/>
        <w:ind w:left="0"/>
        <w:jc w:val="left"/>
        <w:rPr>
          <w:b/>
          <w:sz w:val="27"/>
          <w:lang w:val="es-MX"/>
        </w:rPr>
      </w:pPr>
    </w:p>
    <w:p w:rsidR="006D7590" w:rsidRPr="00894AD1" w:rsidRDefault="004C39E8">
      <w:pPr>
        <w:spacing w:line="244" w:lineRule="auto"/>
        <w:ind w:left="2770" w:right="2781" w:hanging="4"/>
        <w:jc w:val="center"/>
        <w:rPr>
          <w:b/>
          <w:i/>
          <w:lang w:val="es-MX"/>
        </w:rPr>
      </w:pPr>
      <w:r w:rsidRPr="00894AD1">
        <w:rPr>
          <w:b/>
          <w:i/>
          <w:lang w:val="es-MX"/>
        </w:rPr>
        <w:t>TÍTULO PRIMERO DISPOSICIONES  GENERALES</w:t>
      </w:r>
    </w:p>
    <w:p w:rsidR="006D7590" w:rsidRPr="00894AD1" w:rsidRDefault="006D7590">
      <w:pPr>
        <w:pStyle w:val="Textoindependiente"/>
        <w:spacing w:before="9"/>
        <w:ind w:left="0"/>
        <w:jc w:val="left"/>
        <w:rPr>
          <w:b/>
          <w:lang w:val="es-MX"/>
        </w:rPr>
      </w:pPr>
    </w:p>
    <w:p w:rsidR="00894AD1" w:rsidRPr="00894AD1" w:rsidRDefault="004C39E8" w:rsidP="00894AD1">
      <w:pPr>
        <w:pStyle w:val="Textoindependiente"/>
        <w:spacing w:before="1" w:line="244" w:lineRule="auto"/>
        <w:ind w:right="406"/>
        <w:rPr>
          <w:lang w:val="es-MX"/>
        </w:rPr>
      </w:pPr>
      <w:r w:rsidRPr="00894AD1">
        <w:rPr>
          <w:lang w:val="es-MX"/>
        </w:rPr>
        <w:t>Artículo 1.- El presente reglamento se expide con fundamento en lo dispuesto    en</w:t>
      </w:r>
      <w:r w:rsidRPr="00894AD1">
        <w:rPr>
          <w:spacing w:val="12"/>
          <w:lang w:val="es-MX"/>
        </w:rPr>
        <w:t xml:space="preserve"> </w:t>
      </w:r>
      <w:r w:rsidRPr="00894AD1">
        <w:rPr>
          <w:lang w:val="es-MX"/>
        </w:rPr>
        <w:t>su</w:t>
      </w:r>
      <w:r w:rsidR="00894AD1" w:rsidRPr="00894AD1">
        <w:rPr>
          <w:lang w:val="es-MX"/>
        </w:rPr>
        <w:t xml:space="preserve"> </w:t>
      </w:r>
    </w:p>
    <w:p w:rsidR="006D7590" w:rsidRPr="00894AD1" w:rsidRDefault="004C39E8" w:rsidP="00894AD1">
      <w:pPr>
        <w:pStyle w:val="Textoindependiente"/>
        <w:spacing w:before="1" w:line="244" w:lineRule="auto"/>
        <w:ind w:right="406"/>
        <w:rPr>
          <w:lang w:val="es-MX"/>
        </w:rPr>
      </w:pPr>
      <w:proofErr w:type="gramStart"/>
      <w:r w:rsidRPr="00894AD1">
        <w:rPr>
          <w:lang w:val="es-MX"/>
        </w:rPr>
        <w:t>artículo</w:t>
      </w:r>
      <w:proofErr w:type="gramEnd"/>
      <w:r w:rsidRPr="00894AD1">
        <w:rPr>
          <w:lang w:val="es-MX"/>
        </w:rPr>
        <w:t xml:space="preserve"> 115 fracción II de la Constitución Política de los Estados Unidos Mexicanos; 77 fracción II de la Constitución Política del Estado de Jalisco; las fracciones II IX y X del artículo 37, fracción IV, VIII y XII del numeral 38 y la fracción II del artículo 40 de la Ley del Gobierno y la Administración Pública Municipal del Estado de  Jalisco.</w:t>
      </w:r>
    </w:p>
    <w:p w:rsidR="006D7590" w:rsidRPr="00894AD1" w:rsidRDefault="006D7590">
      <w:pPr>
        <w:pStyle w:val="Textoindependiente"/>
        <w:ind w:left="0"/>
        <w:jc w:val="left"/>
        <w:rPr>
          <w:sz w:val="23"/>
          <w:lang w:val="es-MX"/>
        </w:rPr>
      </w:pPr>
    </w:p>
    <w:p w:rsidR="006D7590" w:rsidRPr="00894AD1" w:rsidRDefault="004C39E8">
      <w:pPr>
        <w:pStyle w:val="Textoindependiente"/>
        <w:spacing w:before="1" w:line="271" w:lineRule="auto"/>
        <w:ind w:right="405"/>
        <w:rPr>
          <w:lang w:val="es-MX"/>
        </w:rPr>
      </w:pPr>
      <w:r w:rsidRPr="00894AD1">
        <w:rPr>
          <w:lang w:val="es-MX"/>
        </w:rPr>
        <w:t xml:space="preserve">Articulo 2.- El presente Reglamento tiene por objeto regular la organización y el funcionamiento del Organismo Público descentralizado denominado Instituto Municipal de la Juventud en </w:t>
      </w:r>
      <w:r w:rsidRPr="00894AD1">
        <w:rPr>
          <w:u w:val="single"/>
          <w:lang w:val="es-MX"/>
        </w:rPr>
        <w:t xml:space="preserve">San Pedro </w:t>
      </w:r>
      <w:r w:rsidRPr="00894AD1">
        <w:rPr>
          <w:lang w:val="es-MX"/>
        </w:rPr>
        <w:t xml:space="preserve">Tlaquepaque, el cual  goza  de  patrimonio y personalidad jurídica propia, estableciendo  sus  objetivos,  las  bases para su estructura así como sus atribuciones y  </w:t>
      </w:r>
      <w:r w:rsidRPr="00894AD1">
        <w:rPr>
          <w:spacing w:val="23"/>
          <w:lang w:val="es-MX"/>
        </w:rPr>
        <w:t xml:space="preserve"> </w:t>
      </w:r>
      <w:r w:rsidRPr="00894AD1">
        <w:rPr>
          <w:lang w:val="es-MX"/>
        </w:rPr>
        <w:t>obligaciones.</w:t>
      </w:r>
    </w:p>
    <w:p w:rsidR="006D7590" w:rsidRPr="00894AD1" w:rsidRDefault="006D7590">
      <w:pPr>
        <w:pStyle w:val="Textoindependiente"/>
        <w:spacing w:before="9"/>
        <w:ind w:left="0"/>
        <w:jc w:val="left"/>
        <w:rPr>
          <w:lang w:val="es-MX"/>
        </w:rPr>
      </w:pPr>
    </w:p>
    <w:p w:rsidR="006D7590" w:rsidRPr="00894AD1" w:rsidRDefault="004C39E8">
      <w:pPr>
        <w:pStyle w:val="Textoindependiente"/>
        <w:rPr>
          <w:lang w:val="es-MX"/>
        </w:rPr>
      </w:pPr>
      <w:r w:rsidRPr="00894AD1">
        <w:rPr>
          <w:lang w:val="es-MX"/>
        </w:rPr>
        <w:t>Artículo 3.- Para efectos de este Reglamento se entenderá   por:</w:t>
      </w:r>
    </w:p>
    <w:p w:rsidR="006D7590" w:rsidRPr="00894AD1" w:rsidRDefault="004C39E8">
      <w:pPr>
        <w:pStyle w:val="Prrafodelista"/>
        <w:numPr>
          <w:ilvl w:val="0"/>
          <w:numId w:val="7"/>
        </w:numPr>
        <w:tabs>
          <w:tab w:val="left" w:pos="1198"/>
          <w:tab w:val="left" w:pos="1199"/>
          <w:tab w:val="left" w:pos="4896"/>
        </w:tabs>
        <w:spacing w:before="30" w:line="273" w:lineRule="auto"/>
        <w:rPr>
          <w:i/>
          <w:lang w:val="es-MX"/>
        </w:rPr>
      </w:pPr>
      <w:r w:rsidRPr="00894AD1">
        <w:rPr>
          <w:i/>
          <w:lang w:val="es-MX"/>
        </w:rPr>
        <w:t xml:space="preserve">Instituto:   El  </w:t>
      </w:r>
      <w:r w:rsidRPr="00894AD1">
        <w:rPr>
          <w:i/>
          <w:spacing w:val="28"/>
          <w:lang w:val="es-MX"/>
        </w:rPr>
        <w:t xml:space="preserve"> </w:t>
      </w:r>
      <w:r w:rsidRPr="00894AD1">
        <w:rPr>
          <w:i/>
          <w:lang w:val="es-MX"/>
        </w:rPr>
        <w:t xml:space="preserve">Instituto  </w:t>
      </w:r>
      <w:r w:rsidRPr="00894AD1">
        <w:rPr>
          <w:i/>
          <w:spacing w:val="14"/>
          <w:lang w:val="es-MX"/>
        </w:rPr>
        <w:t xml:space="preserve"> </w:t>
      </w:r>
      <w:r w:rsidRPr="00894AD1">
        <w:rPr>
          <w:i/>
          <w:lang w:val="es-MX"/>
        </w:rPr>
        <w:t>Municipal</w:t>
      </w:r>
      <w:r w:rsidRPr="00894AD1">
        <w:rPr>
          <w:i/>
          <w:lang w:val="es-MX"/>
        </w:rPr>
        <w:tab/>
        <w:t xml:space="preserve">de   la   Juventud   en  </w:t>
      </w:r>
      <w:r w:rsidRPr="00894AD1">
        <w:rPr>
          <w:i/>
          <w:spacing w:val="29"/>
          <w:lang w:val="es-MX"/>
        </w:rPr>
        <w:t xml:space="preserve"> </w:t>
      </w:r>
      <w:r w:rsidRPr="00894AD1">
        <w:rPr>
          <w:i/>
          <w:u w:val="single"/>
          <w:lang w:val="es-MX"/>
        </w:rPr>
        <w:t xml:space="preserve">San  </w:t>
      </w:r>
      <w:r w:rsidRPr="00894AD1">
        <w:rPr>
          <w:i/>
          <w:spacing w:val="7"/>
          <w:u w:val="single"/>
          <w:lang w:val="es-MX"/>
        </w:rPr>
        <w:t xml:space="preserve"> </w:t>
      </w:r>
      <w:r w:rsidRPr="00894AD1">
        <w:rPr>
          <w:i/>
          <w:u w:val="single"/>
          <w:lang w:val="es-MX"/>
        </w:rPr>
        <w:t>Pedro</w:t>
      </w:r>
      <w:r w:rsidRPr="00894AD1">
        <w:rPr>
          <w:i/>
          <w:w w:val="102"/>
          <w:lang w:val="es-MX"/>
        </w:rPr>
        <w:t xml:space="preserve"> </w:t>
      </w:r>
      <w:r w:rsidRPr="00894AD1">
        <w:rPr>
          <w:i/>
          <w:lang w:val="es-MX"/>
        </w:rPr>
        <w:t>Tlaquepaque;</w:t>
      </w:r>
    </w:p>
    <w:p w:rsidR="006D7590" w:rsidRPr="00894AD1" w:rsidRDefault="004C39E8">
      <w:pPr>
        <w:pStyle w:val="Prrafodelista"/>
        <w:numPr>
          <w:ilvl w:val="0"/>
          <w:numId w:val="7"/>
        </w:numPr>
        <w:tabs>
          <w:tab w:val="left" w:pos="1198"/>
          <w:tab w:val="left" w:pos="1199"/>
        </w:tabs>
        <w:spacing w:before="0" w:line="271" w:lineRule="auto"/>
        <w:rPr>
          <w:i/>
          <w:lang w:val="es-MX"/>
        </w:rPr>
      </w:pPr>
      <w:r w:rsidRPr="00894AD1">
        <w:rPr>
          <w:i/>
          <w:lang w:val="es-MX"/>
        </w:rPr>
        <w:t xml:space="preserve">Jóvenes: Habitantes del municipio de </w:t>
      </w:r>
      <w:r w:rsidRPr="00894AD1">
        <w:rPr>
          <w:i/>
          <w:u w:val="single"/>
          <w:lang w:val="es-MX"/>
        </w:rPr>
        <w:t xml:space="preserve">San Pedro </w:t>
      </w:r>
      <w:r w:rsidRPr="00894AD1">
        <w:rPr>
          <w:i/>
          <w:lang w:val="es-MX"/>
        </w:rPr>
        <w:t xml:space="preserve">Tlaquepaque Jalisco entre los 12 y 29 años de </w:t>
      </w:r>
      <w:r w:rsidRPr="00894AD1">
        <w:rPr>
          <w:i/>
          <w:spacing w:val="5"/>
          <w:lang w:val="es-MX"/>
        </w:rPr>
        <w:t xml:space="preserve"> </w:t>
      </w:r>
      <w:r w:rsidRPr="00894AD1">
        <w:rPr>
          <w:i/>
          <w:lang w:val="es-MX"/>
        </w:rPr>
        <w:t>edad;</w:t>
      </w:r>
    </w:p>
    <w:p w:rsidR="006D7590" w:rsidRPr="00894AD1" w:rsidRDefault="004C39E8">
      <w:pPr>
        <w:pStyle w:val="Prrafodelista"/>
        <w:numPr>
          <w:ilvl w:val="0"/>
          <w:numId w:val="7"/>
        </w:numPr>
        <w:tabs>
          <w:tab w:val="left" w:pos="1199"/>
        </w:tabs>
        <w:spacing w:before="0"/>
        <w:ind w:right="0"/>
        <w:jc w:val="both"/>
        <w:rPr>
          <w:i/>
          <w:lang w:val="es-MX"/>
        </w:rPr>
      </w:pPr>
      <w:r w:rsidRPr="00894AD1">
        <w:rPr>
          <w:i/>
          <w:lang w:val="es-MX"/>
        </w:rPr>
        <w:t xml:space="preserve">Junta de Gobierno: Órgano supremo del Instituto; </w:t>
      </w:r>
      <w:r w:rsidRPr="00894AD1">
        <w:rPr>
          <w:i/>
          <w:spacing w:val="47"/>
          <w:lang w:val="es-MX"/>
        </w:rPr>
        <w:t xml:space="preserve"> </w:t>
      </w:r>
      <w:r w:rsidRPr="00894AD1">
        <w:rPr>
          <w:i/>
          <w:lang w:val="es-MX"/>
        </w:rPr>
        <w:t>y</w:t>
      </w:r>
    </w:p>
    <w:p w:rsidR="006D7590" w:rsidRPr="00894AD1" w:rsidRDefault="004C39E8">
      <w:pPr>
        <w:pStyle w:val="Prrafodelista"/>
        <w:numPr>
          <w:ilvl w:val="0"/>
          <w:numId w:val="7"/>
        </w:numPr>
        <w:tabs>
          <w:tab w:val="left" w:pos="1198"/>
          <w:tab w:val="left" w:pos="1199"/>
        </w:tabs>
        <w:spacing w:before="32" w:line="271" w:lineRule="auto"/>
        <w:ind w:right="403"/>
        <w:rPr>
          <w:i/>
          <w:lang w:val="es-MX"/>
        </w:rPr>
      </w:pPr>
      <w:r w:rsidRPr="00894AD1">
        <w:rPr>
          <w:i/>
          <w:lang w:val="es-MX"/>
        </w:rPr>
        <w:t xml:space="preserve">Director: El Director General del Instituto Municipal  de la Juventud en  </w:t>
      </w:r>
      <w:r w:rsidRPr="00894AD1">
        <w:rPr>
          <w:i/>
          <w:u w:val="single"/>
          <w:lang w:val="es-MX"/>
        </w:rPr>
        <w:t>San Pedro</w:t>
      </w:r>
      <w:r w:rsidRPr="00894AD1">
        <w:rPr>
          <w:i/>
          <w:spacing w:val="53"/>
          <w:u w:val="single"/>
          <w:lang w:val="es-MX"/>
        </w:rPr>
        <w:t xml:space="preserve"> </w:t>
      </w:r>
      <w:r w:rsidRPr="00894AD1">
        <w:rPr>
          <w:i/>
          <w:lang w:val="es-MX"/>
        </w:rPr>
        <w:t>Tlaquepaque.</w:t>
      </w:r>
    </w:p>
    <w:p w:rsidR="006D7590" w:rsidRPr="00894AD1" w:rsidRDefault="006D7590">
      <w:pPr>
        <w:pStyle w:val="Textoindependiente"/>
        <w:spacing w:before="2"/>
        <w:ind w:left="0"/>
        <w:jc w:val="left"/>
        <w:rPr>
          <w:lang w:val="es-MX"/>
        </w:rPr>
      </w:pPr>
    </w:p>
    <w:p w:rsidR="006D7590" w:rsidRPr="00894AD1" w:rsidRDefault="004C39E8">
      <w:pPr>
        <w:pStyle w:val="Ttulo11"/>
        <w:ind w:left="921"/>
        <w:rPr>
          <w:lang w:val="es-MX"/>
        </w:rPr>
      </w:pPr>
      <w:r w:rsidRPr="00894AD1">
        <w:rPr>
          <w:lang w:val="es-MX"/>
        </w:rPr>
        <w:t>TÍTULO SEGUNDO</w:t>
      </w:r>
    </w:p>
    <w:p w:rsidR="006D7590" w:rsidRPr="00894AD1" w:rsidRDefault="004C39E8">
      <w:pPr>
        <w:spacing w:before="6" w:line="244" w:lineRule="auto"/>
        <w:ind w:left="920" w:right="931"/>
        <w:jc w:val="center"/>
        <w:rPr>
          <w:b/>
          <w:i/>
          <w:lang w:val="es-MX"/>
        </w:rPr>
      </w:pPr>
      <w:r w:rsidRPr="00894AD1">
        <w:rPr>
          <w:b/>
          <w:i/>
          <w:lang w:val="es-MX"/>
        </w:rPr>
        <w:t>DE LOS DERECHOS Y OBLIGACIONES DE LOS JOVENES CAPÍTULO I</w:t>
      </w:r>
    </w:p>
    <w:p w:rsidR="006D7590" w:rsidRPr="00894AD1" w:rsidRDefault="004C39E8">
      <w:pPr>
        <w:spacing w:before="1"/>
        <w:ind w:left="923" w:right="931"/>
        <w:jc w:val="center"/>
        <w:rPr>
          <w:b/>
          <w:i/>
          <w:lang w:val="es-MX"/>
        </w:rPr>
      </w:pPr>
      <w:r w:rsidRPr="00894AD1">
        <w:rPr>
          <w:b/>
          <w:i/>
          <w:lang w:val="es-MX"/>
        </w:rPr>
        <w:t>DE LOS</w:t>
      </w:r>
      <w:r w:rsidRPr="00894AD1">
        <w:rPr>
          <w:b/>
          <w:i/>
          <w:spacing w:val="52"/>
          <w:lang w:val="es-MX"/>
        </w:rPr>
        <w:t xml:space="preserve"> </w:t>
      </w:r>
      <w:r w:rsidRPr="00894AD1">
        <w:rPr>
          <w:b/>
          <w:i/>
          <w:lang w:val="es-MX"/>
        </w:rPr>
        <w:t>DERECHOS</w:t>
      </w:r>
    </w:p>
    <w:p w:rsidR="006D7590" w:rsidRPr="00894AD1" w:rsidRDefault="006D7590">
      <w:pPr>
        <w:pStyle w:val="Textoindependiente"/>
        <w:spacing w:before="5"/>
        <w:ind w:left="0"/>
        <w:jc w:val="left"/>
        <w:rPr>
          <w:b/>
          <w:sz w:val="23"/>
          <w:lang w:val="es-MX"/>
        </w:rPr>
      </w:pPr>
    </w:p>
    <w:p w:rsidR="006D7590" w:rsidRPr="00894AD1" w:rsidRDefault="004C39E8">
      <w:pPr>
        <w:pStyle w:val="Textoindependiente"/>
        <w:spacing w:line="244" w:lineRule="auto"/>
        <w:ind w:right="407"/>
        <w:rPr>
          <w:lang w:val="es-MX"/>
        </w:rPr>
      </w:pPr>
      <w:r w:rsidRPr="00894AD1">
        <w:rPr>
          <w:lang w:val="es-MX"/>
        </w:rPr>
        <w:t>Artículo 4.- Los jóvenes tienen el derecho de acceso y disfrute de los servicios públicos, culturales, políticos, informativos, recreativos y de convivencia que le permitan construir una vida  digna.</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4" w:lineRule="auto"/>
        <w:ind w:right="406"/>
        <w:rPr>
          <w:lang w:val="es-MX"/>
        </w:rPr>
      </w:pPr>
      <w:r w:rsidRPr="00894AD1">
        <w:rPr>
          <w:lang w:val="es-MX"/>
        </w:rPr>
        <w:t>Artículo 5.- Los jóvenes tienen el derecho al trabajo digno y bien remunerado;    en el caso de los jóvenes menores de edad deberá de ajustarse de acuerdo a     la legislación</w:t>
      </w:r>
      <w:r w:rsidRPr="00894AD1">
        <w:rPr>
          <w:spacing w:val="46"/>
          <w:lang w:val="es-MX"/>
        </w:rPr>
        <w:t xml:space="preserve"> </w:t>
      </w:r>
      <w:r w:rsidRPr="00894AD1">
        <w:rPr>
          <w:lang w:val="es-MX"/>
        </w:rPr>
        <w:t>aplicable.</w:t>
      </w:r>
    </w:p>
    <w:p w:rsidR="006D7590" w:rsidRPr="00894AD1" w:rsidRDefault="006D7590">
      <w:pPr>
        <w:pStyle w:val="Textoindependiente"/>
        <w:spacing w:before="5"/>
        <w:ind w:left="0"/>
        <w:jc w:val="left"/>
        <w:rPr>
          <w:lang w:val="es-MX"/>
        </w:rPr>
      </w:pPr>
    </w:p>
    <w:p w:rsidR="006D7590" w:rsidRPr="00894AD1" w:rsidRDefault="004C39E8">
      <w:pPr>
        <w:pStyle w:val="Textoindependiente"/>
        <w:spacing w:line="247" w:lineRule="auto"/>
        <w:ind w:right="406"/>
        <w:rPr>
          <w:lang w:val="es-MX"/>
        </w:rPr>
      </w:pPr>
      <w:r w:rsidRPr="00894AD1">
        <w:rPr>
          <w:lang w:val="es-MX"/>
        </w:rPr>
        <w:t>Artículo 6.- Los jóvenes tienen el derecho a acceder al sistema educativo, como forma de  progreso tangible para los jóvenes y por ende para el   municipio.</w:t>
      </w:r>
    </w:p>
    <w:p w:rsidR="006D7590" w:rsidRPr="00894AD1" w:rsidRDefault="006D7590">
      <w:pPr>
        <w:pStyle w:val="Textoindependiente"/>
        <w:spacing w:before="5"/>
        <w:ind w:left="0"/>
        <w:jc w:val="left"/>
        <w:rPr>
          <w:lang w:val="es-MX"/>
        </w:rPr>
      </w:pPr>
    </w:p>
    <w:p w:rsidR="006D7590" w:rsidRPr="00894AD1" w:rsidRDefault="004C39E8">
      <w:pPr>
        <w:pStyle w:val="Textoindependiente"/>
        <w:spacing w:line="244" w:lineRule="auto"/>
        <w:ind w:right="403"/>
        <w:rPr>
          <w:lang w:val="es-MX"/>
        </w:rPr>
      </w:pPr>
      <w:r w:rsidRPr="00894AD1">
        <w:rPr>
          <w:lang w:val="es-MX"/>
        </w:rPr>
        <w:t xml:space="preserve">Artículo 7.- Los jóvenes tienen el derecho al acceso y a la protección de la    salud en busca del bienestar físico, mental y </w:t>
      </w:r>
      <w:r w:rsidRPr="00894AD1">
        <w:rPr>
          <w:spacing w:val="45"/>
          <w:lang w:val="es-MX"/>
        </w:rPr>
        <w:t xml:space="preserve"> </w:t>
      </w:r>
      <w:r w:rsidRPr="00894AD1">
        <w:rPr>
          <w:lang w:val="es-MX"/>
        </w:rPr>
        <w:t>social.</w:t>
      </w:r>
    </w:p>
    <w:p w:rsidR="006D7590" w:rsidRPr="00894AD1" w:rsidRDefault="006D7590">
      <w:pPr>
        <w:spacing w:line="244" w:lineRule="auto"/>
        <w:rPr>
          <w:lang w:val="es-MX"/>
        </w:rPr>
        <w:sectPr w:rsidR="006D7590" w:rsidRPr="00894AD1">
          <w:footerReference w:type="default" r:id="rId8"/>
          <w:type w:val="continuous"/>
          <w:pgSz w:w="12240" w:h="15840"/>
          <w:pgMar w:top="1500" w:right="1720" w:bottom="900" w:left="1720" w:header="720" w:footer="719" w:gutter="0"/>
          <w:pgNumType w:start="1"/>
          <w:cols w:space="720"/>
        </w:sectPr>
      </w:pPr>
    </w:p>
    <w:p w:rsidR="006D7590" w:rsidRPr="00894AD1" w:rsidRDefault="004C39E8">
      <w:pPr>
        <w:pStyle w:val="Textoindependiente"/>
        <w:spacing w:before="52" w:line="244" w:lineRule="auto"/>
        <w:ind w:right="406"/>
        <w:rPr>
          <w:lang w:val="es-MX"/>
        </w:rPr>
      </w:pPr>
      <w:r w:rsidRPr="00894AD1">
        <w:rPr>
          <w:lang w:val="es-MX"/>
        </w:rPr>
        <w:lastRenderedPageBreak/>
        <w:t>Artículo 8.- Los jóvenes tienen el derecho al acceso a espacios culturales y a expresar sus manifestaciones culturales de acuerdo a sus intereses y expectativas.</w:t>
      </w:r>
    </w:p>
    <w:p w:rsidR="006D7590" w:rsidRPr="00894AD1" w:rsidRDefault="006D7590">
      <w:pPr>
        <w:pStyle w:val="Textoindependiente"/>
        <w:spacing w:before="9"/>
        <w:ind w:left="0"/>
        <w:jc w:val="left"/>
        <w:rPr>
          <w:lang w:val="es-MX"/>
        </w:rPr>
      </w:pPr>
    </w:p>
    <w:p w:rsidR="006D7590" w:rsidRPr="00894AD1" w:rsidRDefault="004C39E8">
      <w:pPr>
        <w:pStyle w:val="Textoindependiente"/>
        <w:spacing w:before="1" w:line="244" w:lineRule="auto"/>
        <w:ind w:right="409"/>
        <w:rPr>
          <w:lang w:val="es-MX"/>
        </w:rPr>
      </w:pPr>
      <w:r w:rsidRPr="00894AD1">
        <w:rPr>
          <w:lang w:val="es-MX"/>
        </w:rPr>
        <w:t>Artículo 9.- Los jóvenes tienen el derecho al disfrute de actividades deportivas y de recreación, además del acceso a espacios recreativos y deportivos para el aprovechamiento productivo de su tiempo  libre.</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4" w:lineRule="auto"/>
        <w:ind w:right="406"/>
        <w:rPr>
          <w:lang w:val="es-MX"/>
        </w:rPr>
      </w:pPr>
      <w:r w:rsidRPr="00894AD1">
        <w:rPr>
          <w:lang w:val="es-MX"/>
        </w:rPr>
        <w:t>Artículo 10.- Los jóvenes en situaciones especiales tienen el derecho a reinsertarse e integrarse a la sociedad y a ser sujetos de derechos y oportunidades que le permitan acceder a servicios que mejoren su calidad de vida.</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7" w:lineRule="auto"/>
        <w:ind w:right="403"/>
        <w:rPr>
          <w:lang w:val="es-MX"/>
        </w:rPr>
      </w:pPr>
      <w:r w:rsidRPr="00894AD1">
        <w:rPr>
          <w:lang w:val="es-MX"/>
        </w:rPr>
        <w:t xml:space="preserve">Articulo 11.- Los jóvenes tienen el derecho a disfrutar de un medio ambiente  sano que </w:t>
      </w:r>
      <w:proofErr w:type="spellStart"/>
      <w:r w:rsidRPr="00894AD1">
        <w:rPr>
          <w:lang w:val="es-MX"/>
        </w:rPr>
        <w:t>de</w:t>
      </w:r>
      <w:proofErr w:type="spellEnd"/>
      <w:r w:rsidRPr="00894AD1">
        <w:rPr>
          <w:lang w:val="es-MX"/>
        </w:rPr>
        <w:t xml:space="preserve"> certidumbre al desarrollo integral de la juventud  </w:t>
      </w:r>
      <w:r w:rsidRPr="00894AD1">
        <w:rPr>
          <w:spacing w:val="42"/>
          <w:lang w:val="es-MX"/>
        </w:rPr>
        <w:t xml:space="preserve"> </w:t>
      </w:r>
      <w:proofErr w:type="spellStart"/>
      <w:r w:rsidRPr="00894AD1">
        <w:rPr>
          <w:lang w:val="es-MX"/>
        </w:rPr>
        <w:t>Tlaquepaquense</w:t>
      </w:r>
      <w:proofErr w:type="spellEnd"/>
      <w:r w:rsidRPr="00894AD1">
        <w:rPr>
          <w:lang w:val="es-MX"/>
        </w:rPr>
        <w:t>.</w:t>
      </w:r>
    </w:p>
    <w:p w:rsidR="006D7590" w:rsidRPr="00894AD1" w:rsidRDefault="006D7590">
      <w:pPr>
        <w:pStyle w:val="Textoindependiente"/>
        <w:spacing w:before="5"/>
        <w:ind w:left="0"/>
        <w:jc w:val="left"/>
        <w:rPr>
          <w:lang w:val="es-MX"/>
        </w:rPr>
      </w:pPr>
    </w:p>
    <w:p w:rsidR="006D7590" w:rsidRPr="00894AD1" w:rsidRDefault="004C39E8">
      <w:pPr>
        <w:pStyle w:val="Textoindependiente"/>
        <w:spacing w:line="244" w:lineRule="auto"/>
        <w:ind w:right="403"/>
        <w:rPr>
          <w:lang w:val="es-MX"/>
        </w:rPr>
      </w:pPr>
      <w:r w:rsidRPr="00894AD1">
        <w:rPr>
          <w:lang w:val="es-MX"/>
        </w:rPr>
        <w:t>Articulo 12.- Los demás que se encuentren en el marco de la Declaración Universal de los derechos  Humanos.</w:t>
      </w:r>
    </w:p>
    <w:p w:rsidR="006D7590" w:rsidRPr="00894AD1" w:rsidRDefault="006D7590">
      <w:pPr>
        <w:pStyle w:val="Textoindependiente"/>
        <w:spacing w:before="5"/>
        <w:ind w:left="0"/>
        <w:jc w:val="left"/>
        <w:rPr>
          <w:lang w:val="es-MX"/>
        </w:rPr>
      </w:pPr>
    </w:p>
    <w:p w:rsidR="006D7590" w:rsidRPr="00894AD1" w:rsidRDefault="004C39E8">
      <w:pPr>
        <w:pStyle w:val="Ttulo11"/>
        <w:ind w:left="922"/>
        <w:rPr>
          <w:lang w:val="es-MX"/>
        </w:rPr>
      </w:pPr>
      <w:r w:rsidRPr="00894AD1">
        <w:rPr>
          <w:lang w:val="es-MX"/>
        </w:rPr>
        <w:t>CAPÍTULO II</w:t>
      </w:r>
    </w:p>
    <w:p w:rsidR="006D7590" w:rsidRPr="00894AD1" w:rsidRDefault="004C39E8">
      <w:pPr>
        <w:spacing w:before="6"/>
        <w:ind w:left="920" w:right="931"/>
        <w:jc w:val="center"/>
        <w:rPr>
          <w:b/>
          <w:i/>
          <w:lang w:val="es-MX"/>
        </w:rPr>
      </w:pPr>
      <w:r w:rsidRPr="00894AD1">
        <w:rPr>
          <w:b/>
          <w:i/>
          <w:lang w:val="es-MX"/>
        </w:rPr>
        <w:t>DE LAS</w:t>
      </w:r>
      <w:r w:rsidRPr="00894AD1">
        <w:rPr>
          <w:b/>
          <w:i/>
          <w:spacing w:val="58"/>
          <w:lang w:val="es-MX"/>
        </w:rPr>
        <w:t xml:space="preserve"> </w:t>
      </w:r>
      <w:r w:rsidRPr="00894AD1">
        <w:rPr>
          <w:b/>
          <w:i/>
          <w:lang w:val="es-MX"/>
        </w:rPr>
        <w:t>OBLIGACIONES</w:t>
      </w:r>
    </w:p>
    <w:p w:rsidR="006D7590" w:rsidRPr="00894AD1" w:rsidRDefault="006D7590">
      <w:pPr>
        <w:pStyle w:val="Textoindependiente"/>
        <w:spacing w:before="3"/>
        <w:ind w:left="0"/>
        <w:jc w:val="left"/>
        <w:rPr>
          <w:b/>
          <w:sz w:val="23"/>
          <w:lang w:val="es-MX"/>
        </w:rPr>
      </w:pPr>
    </w:p>
    <w:p w:rsidR="006D7590" w:rsidRPr="00894AD1" w:rsidRDefault="004C39E8">
      <w:pPr>
        <w:pStyle w:val="Textoindependiente"/>
        <w:spacing w:line="247" w:lineRule="auto"/>
        <w:ind w:right="408"/>
        <w:rPr>
          <w:lang w:val="es-MX"/>
        </w:rPr>
      </w:pPr>
      <w:r w:rsidRPr="00894AD1">
        <w:rPr>
          <w:lang w:val="es-MX"/>
        </w:rPr>
        <w:t xml:space="preserve">Artículo 13.- Es obligación de los jóvenes cumplir y  hacer  cumplir  la Constitución Política de los Estados Unidos  Mexicanos y  el  marco legislativo  del Municipio de </w:t>
      </w:r>
      <w:r w:rsidRPr="00894AD1">
        <w:rPr>
          <w:u w:val="single"/>
          <w:lang w:val="es-MX"/>
        </w:rPr>
        <w:t xml:space="preserve">San Pedro </w:t>
      </w:r>
      <w:r w:rsidRPr="00894AD1">
        <w:rPr>
          <w:spacing w:val="25"/>
          <w:u w:val="single"/>
          <w:lang w:val="es-MX"/>
        </w:rPr>
        <w:t xml:space="preserve"> </w:t>
      </w:r>
      <w:r w:rsidRPr="00894AD1">
        <w:rPr>
          <w:lang w:val="es-MX"/>
        </w:rPr>
        <w:t>Tlaquepaque.</w:t>
      </w:r>
    </w:p>
    <w:p w:rsidR="006D7590" w:rsidRPr="00894AD1" w:rsidRDefault="006D7590">
      <w:pPr>
        <w:pStyle w:val="Textoindependiente"/>
        <w:spacing w:before="5"/>
        <w:ind w:left="0"/>
        <w:jc w:val="left"/>
        <w:rPr>
          <w:lang w:val="es-MX"/>
        </w:rPr>
      </w:pPr>
    </w:p>
    <w:p w:rsidR="006D7590" w:rsidRPr="00894AD1" w:rsidRDefault="004C39E8">
      <w:pPr>
        <w:pStyle w:val="Textoindependiente"/>
        <w:spacing w:line="244" w:lineRule="auto"/>
        <w:ind w:right="408"/>
        <w:rPr>
          <w:lang w:val="es-MX"/>
        </w:rPr>
      </w:pPr>
      <w:r w:rsidRPr="00894AD1">
        <w:rPr>
          <w:lang w:val="es-MX"/>
        </w:rPr>
        <w:t>Artículo 14.- Es obligación de los jóvenes llevar a cabo una vida decorosa en concordancia con los valores éticos y  morales.</w:t>
      </w:r>
    </w:p>
    <w:p w:rsidR="006D7590" w:rsidRPr="00894AD1" w:rsidRDefault="006D7590">
      <w:pPr>
        <w:pStyle w:val="Textoindependiente"/>
        <w:spacing w:before="5"/>
        <w:ind w:left="0"/>
        <w:jc w:val="left"/>
        <w:rPr>
          <w:lang w:val="es-MX"/>
        </w:rPr>
      </w:pPr>
    </w:p>
    <w:p w:rsidR="006D7590" w:rsidRPr="00894AD1" w:rsidRDefault="004C39E8">
      <w:pPr>
        <w:pStyle w:val="Ttulo11"/>
        <w:spacing w:line="244" w:lineRule="auto"/>
        <w:ind w:left="3409" w:right="3420"/>
        <w:rPr>
          <w:lang w:val="es-MX"/>
        </w:rPr>
      </w:pPr>
      <w:r w:rsidRPr="00894AD1">
        <w:rPr>
          <w:lang w:val="es-MX"/>
        </w:rPr>
        <w:t>TÍTULO TERCERO DEL INSTITUTO CAPÍTULO I</w:t>
      </w:r>
    </w:p>
    <w:p w:rsidR="006D7590" w:rsidRPr="00894AD1" w:rsidRDefault="004C39E8">
      <w:pPr>
        <w:spacing w:before="1"/>
        <w:ind w:left="919" w:right="931"/>
        <w:jc w:val="center"/>
        <w:rPr>
          <w:b/>
          <w:i/>
          <w:lang w:val="es-MX"/>
        </w:rPr>
      </w:pPr>
      <w:r w:rsidRPr="00894AD1">
        <w:rPr>
          <w:b/>
          <w:i/>
          <w:lang w:val="es-MX"/>
        </w:rPr>
        <w:t>DE LOS OBJETIVOS DEL  INSTITUTO</w:t>
      </w:r>
    </w:p>
    <w:p w:rsidR="006D7590" w:rsidRPr="00894AD1" w:rsidRDefault="006D7590">
      <w:pPr>
        <w:pStyle w:val="Textoindependiente"/>
        <w:spacing w:before="5"/>
        <w:ind w:left="0"/>
        <w:jc w:val="left"/>
        <w:rPr>
          <w:b/>
          <w:sz w:val="23"/>
          <w:lang w:val="es-MX"/>
        </w:rPr>
      </w:pPr>
    </w:p>
    <w:p w:rsidR="006D7590" w:rsidRPr="00894AD1" w:rsidRDefault="004C39E8">
      <w:pPr>
        <w:pStyle w:val="Textoindependiente"/>
        <w:rPr>
          <w:lang w:val="es-MX"/>
        </w:rPr>
      </w:pPr>
      <w:r w:rsidRPr="00894AD1">
        <w:rPr>
          <w:lang w:val="es-MX"/>
        </w:rPr>
        <w:t>Artículo 15.- El Instituto tiene por objeto lo  siguiente:</w:t>
      </w:r>
    </w:p>
    <w:p w:rsidR="006D7590" w:rsidRPr="00894AD1" w:rsidRDefault="006D7590">
      <w:pPr>
        <w:pStyle w:val="Textoindependiente"/>
        <w:spacing w:before="7"/>
        <w:ind w:left="0"/>
        <w:jc w:val="left"/>
        <w:rPr>
          <w:sz w:val="27"/>
          <w:lang w:val="es-MX"/>
        </w:rPr>
      </w:pPr>
    </w:p>
    <w:p w:rsidR="006D7590" w:rsidRPr="00894AD1" w:rsidRDefault="004C39E8">
      <w:pPr>
        <w:pStyle w:val="Textoindependiente"/>
        <w:spacing w:line="273" w:lineRule="auto"/>
        <w:ind w:left="1198" w:right="408" w:hanging="802"/>
        <w:rPr>
          <w:lang w:val="es-MX"/>
        </w:rPr>
      </w:pPr>
      <w:r w:rsidRPr="00894AD1">
        <w:rPr>
          <w:lang w:val="es-MX"/>
        </w:rPr>
        <w:t>I.- Llevar a  cabo  programas,  acciones,  actividades  y  gestiones  que  beneficien   a los jóvenes sin discriminación</w:t>
      </w:r>
      <w:r w:rsidRPr="00894AD1">
        <w:rPr>
          <w:spacing w:val="46"/>
          <w:lang w:val="es-MX"/>
        </w:rPr>
        <w:t xml:space="preserve"> </w:t>
      </w:r>
      <w:r w:rsidRPr="00894AD1">
        <w:rPr>
          <w:lang w:val="es-MX"/>
        </w:rPr>
        <w:t>alguna;</w:t>
      </w:r>
    </w:p>
    <w:p w:rsidR="006D7590" w:rsidRPr="00894AD1" w:rsidRDefault="004C39E8">
      <w:pPr>
        <w:pStyle w:val="Textoindependiente"/>
        <w:spacing w:line="271" w:lineRule="auto"/>
        <w:ind w:left="1198" w:right="406" w:hanging="802"/>
        <w:rPr>
          <w:lang w:val="es-MX"/>
        </w:rPr>
      </w:pPr>
      <w:r w:rsidRPr="00894AD1">
        <w:rPr>
          <w:lang w:val="es-MX"/>
        </w:rPr>
        <w:t xml:space="preserve">II.-      Implementar y  operar programas para  brindar atención a los jóvenes,     en función de sus principales necesidades y problemáticas, a fin de proporcionar herramientas para fomentar su desarrollo  </w:t>
      </w:r>
      <w:r w:rsidRPr="00894AD1">
        <w:rPr>
          <w:spacing w:val="3"/>
          <w:lang w:val="es-MX"/>
        </w:rPr>
        <w:t xml:space="preserve"> </w:t>
      </w:r>
      <w:r w:rsidRPr="00894AD1">
        <w:rPr>
          <w:lang w:val="es-MX"/>
        </w:rPr>
        <w:t>integral;</w:t>
      </w:r>
    </w:p>
    <w:p w:rsidR="006D7590" w:rsidRPr="00894AD1" w:rsidRDefault="004C39E8">
      <w:pPr>
        <w:pStyle w:val="Textoindependiente"/>
        <w:spacing w:line="268" w:lineRule="auto"/>
        <w:ind w:left="1198" w:right="404" w:hanging="802"/>
        <w:rPr>
          <w:lang w:val="es-MX"/>
        </w:rPr>
      </w:pPr>
      <w:r w:rsidRPr="00894AD1">
        <w:rPr>
          <w:lang w:val="es-MX"/>
        </w:rPr>
        <w:t xml:space="preserve">III.- Representar los intereses de la juventud </w:t>
      </w:r>
      <w:proofErr w:type="spellStart"/>
      <w:r w:rsidRPr="00894AD1">
        <w:rPr>
          <w:lang w:val="es-MX"/>
        </w:rPr>
        <w:t>Tlaquepaquense</w:t>
      </w:r>
      <w:proofErr w:type="spellEnd"/>
      <w:r w:rsidRPr="00894AD1">
        <w:rPr>
          <w:lang w:val="es-MX"/>
        </w:rPr>
        <w:t xml:space="preserve">  ante  los  diferentes organismos públicos y privados, en busca de mejores beneficios;</w:t>
      </w:r>
    </w:p>
    <w:p w:rsidR="006D7590" w:rsidRPr="00894AD1" w:rsidRDefault="004C39E8">
      <w:pPr>
        <w:pStyle w:val="Textoindependiente"/>
        <w:spacing w:before="5" w:line="271" w:lineRule="auto"/>
        <w:ind w:left="1198" w:right="406" w:hanging="802"/>
        <w:rPr>
          <w:lang w:val="es-MX"/>
        </w:rPr>
      </w:pPr>
      <w:r w:rsidRPr="00894AD1">
        <w:rPr>
          <w:lang w:val="es-MX"/>
        </w:rPr>
        <w:t xml:space="preserve">IV.-  Procurar  la integración y participación de los jóvenes, en las  distintas   áreas de desarrollo humano, en materia laboral, política, de expresión cultural, deportiva, artística, educativa,  científica,  tecnológica,  recreativa, de integración social y en general aquéllas encaminadas a contribuir  a su pleno </w:t>
      </w:r>
      <w:r w:rsidRPr="00894AD1">
        <w:rPr>
          <w:spacing w:val="7"/>
          <w:lang w:val="es-MX"/>
        </w:rPr>
        <w:t xml:space="preserve"> </w:t>
      </w:r>
      <w:r w:rsidRPr="00894AD1">
        <w:rPr>
          <w:lang w:val="es-MX"/>
        </w:rPr>
        <w:t>desarrollo;</w:t>
      </w:r>
    </w:p>
    <w:p w:rsidR="006D7590" w:rsidRPr="00894AD1" w:rsidRDefault="006D7590">
      <w:pPr>
        <w:spacing w:line="271" w:lineRule="auto"/>
        <w:rPr>
          <w:lang w:val="es-MX"/>
        </w:rPr>
        <w:sectPr w:rsidR="006D7590" w:rsidRPr="00894AD1">
          <w:pgSz w:w="12240" w:h="15840"/>
          <w:pgMar w:top="1280" w:right="1720" w:bottom="900" w:left="1720" w:header="0" w:footer="719" w:gutter="0"/>
          <w:cols w:space="720"/>
        </w:sectPr>
      </w:pPr>
    </w:p>
    <w:p w:rsidR="006D7590" w:rsidRPr="00894AD1" w:rsidRDefault="004C39E8">
      <w:pPr>
        <w:pStyle w:val="Textoindependiente"/>
        <w:spacing w:before="54" w:line="271" w:lineRule="auto"/>
        <w:ind w:left="1198" w:right="406" w:hanging="802"/>
        <w:rPr>
          <w:lang w:val="es-MX"/>
        </w:rPr>
      </w:pPr>
      <w:r w:rsidRPr="00894AD1">
        <w:rPr>
          <w:lang w:val="es-MX"/>
        </w:rPr>
        <w:lastRenderedPageBreak/>
        <w:t>V.- Coadyuvar con  las  instancias  que  correspondan  para  promover  el  respeto a los derechos de los jóvenes, así como la eliminación de toda forma de discriminación y la erradicación de la violencia hacia los  mismos;</w:t>
      </w:r>
    </w:p>
    <w:p w:rsidR="006D7590" w:rsidRPr="00894AD1" w:rsidRDefault="004C39E8">
      <w:pPr>
        <w:pStyle w:val="Textoindependiente"/>
        <w:spacing w:line="271" w:lineRule="auto"/>
        <w:ind w:left="1198" w:right="406" w:hanging="802"/>
        <w:rPr>
          <w:lang w:val="es-MX"/>
        </w:rPr>
      </w:pPr>
      <w:r w:rsidRPr="00894AD1">
        <w:rPr>
          <w:lang w:val="es-MX"/>
        </w:rPr>
        <w:t xml:space="preserve">VI.- Gestionar  a  favor  de  los  jóvenes  frente  al  Presidente  Municipal,  políticas públicas relacionadas con el desarrollo de la  </w:t>
      </w:r>
      <w:r w:rsidRPr="00894AD1">
        <w:rPr>
          <w:spacing w:val="9"/>
          <w:lang w:val="es-MX"/>
        </w:rPr>
        <w:t xml:space="preserve"> </w:t>
      </w:r>
      <w:r w:rsidRPr="00894AD1">
        <w:rPr>
          <w:lang w:val="es-MX"/>
        </w:rPr>
        <w:t>juventud;</w:t>
      </w:r>
    </w:p>
    <w:p w:rsidR="006D7590" w:rsidRPr="00894AD1" w:rsidRDefault="004C39E8">
      <w:pPr>
        <w:pStyle w:val="Textoindependiente"/>
        <w:spacing w:line="271" w:lineRule="auto"/>
        <w:ind w:left="1198" w:right="403" w:hanging="802"/>
        <w:rPr>
          <w:lang w:val="es-MX"/>
        </w:rPr>
      </w:pPr>
      <w:r w:rsidRPr="00894AD1">
        <w:rPr>
          <w:lang w:val="es-MX"/>
        </w:rPr>
        <w:t>VII.-  Proponer  y  promover  ante  a  las  dependencias  del  municipales, estatales y federales y al sector social y privado, cuando así  lo  requieran, acciones destinadas a mejorar el nivel de vida  de  los  jóvenes;</w:t>
      </w:r>
      <w:r w:rsidRPr="00894AD1">
        <w:rPr>
          <w:spacing w:val="21"/>
          <w:lang w:val="es-MX"/>
        </w:rPr>
        <w:t xml:space="preserve"> </w:t>
      </w:r>
      <w:r w:rsidRPr="00894AD1">
        <w:rPr>
          <w:lang w:val="es-MX"/>
        </w:rPr>
        <w:t>y</w:t>
      </w:r>
    </w:p>
    <w:p w:rsidR="006D7590" w:rsidRPr="00894AD1" w:rsidRDefault="004C39E8">
      <w:pPr>
        <w:pStyle w:val="Textoindependiente"/>
        <w:spacing w:line="271" w:lineRule="auto"/>
        <w:ind w:left="1198" w:right="406" w:hanging="802"/>
        <w:rPr>
          <w:lang w:val="es-MX"/>
        </w:rPr>
      </w:pPr>
      <w:r w:rsidRPr="00894AD1">
        <w:rPr>
          <w:lang w:val="es-MX"/>
        </w:rPr>
        <w:t xml:space="preserve">VIII.-  Coordinar  con  las  diferentes  dependencias   administrativas   municipales, estatales y federales la creación de una política integral,  real y sensible en cuanto al desarrollo de los </w:t>
      </w:r>
      <w:r w:rsidRPr="00894AD1">
        <w:rPr>
          <w:spacing w:val="51"/>
          <w:lang w:val="es-MX"/>
        </w:rPr>
        <w:t xml:space="preserve"> </w:t>
      </w:r>
      <w:r w:rsidRPr="00894AD1">
        <w:rPr>
          <w:lang w:val="es-MX"/>
        </w:rPr>
        <w:t>jóvenes.</w:t>
      </w:r>
    </w:p>
    <w:p w:rsidR="006D7590" w:rsidRPr="00894AD1" w:rsidRDefault="006D7590">
      <w:pPr>
        <w:pStyle w:val="Textoindependiente"/>
        <w:spacing w:before="5"/>
        <w:ind w:left="0"/>
        <w:jc w:val="left"/>
        <w:rPr>
          <w:sz w:val="24"/>
          <w:lang w:val="es-MX"/>
        </w:rPr>
      </w:pPr>
    </w:p>
    <w:p w:rsidR="006D7590" w:rsidRPr="00894AD1" w:rsidRDefault="004C39E8">
      <w:pPr>
        <w:pStyle w:val="Ttulo11"/>
        <w:ind w:left="922"/>
        <w:rPr>
          <w:lang w:val="es-MX"/>
        </w:rPr>
      </w:pPr>
      <w:r w:rsidRPr="00894AD1">
        <w:rPr>
          <w:lang w:val="es-MX"/>
        </w:rPr>
        <w:t>CAPÍTULO II</w:t>
      </w:r>
    </w:p>
    <w:p w:rsidR="006D7590" w:rsidRPr="00894AD1" w:rsidRDefault="004C39E8">
      <w:pPr>
        <w:spacing w:before="6"/>
        <w:ind w:left="923" w:right="930"/>
        <w:jc w:val="center"/>
        <w:rPr>
          <w:b/>
          <w:i/>
          <w:lang w:val="es-MX"/>
        </w:rPr>
      </w:pPr>
      <w:r w:rsidRPr="00894AD1">
        <w:rPr>
          <w:b/>
          <w:i/>
          <w:lang w:val="es-MX"/>
        </w:rPr>
        <w:t>DE LAS ATRIBUCIONES Y OBLIGACIONES DEL   INSTITUTO</w:t>
      </w:r>
    </w:p>
    <w:p w:rsidR="006D7590" w:rsidRPr="00894AD1" w:rsidRDefault="006D7590">
      <w:pPr>
        <w:pStyle w:val="Textoindependiente"/>
        <w:spacing w:before="5"/>
        <w:ind w:left="0"/>
        <w:jc w:val="left"/>
        <w:rPr>
          <w:b/>
          <w:sz w:val="23"/>
          <w:lang w:val="es-MX"/>
        </w:rPr>
      </w:pPr>
    </w:p>
    <w:p w:rsidR="006D7590" w:rsidRPr="00894AD1" w:rsidRDefault="004C39E8">
      <w:pPr>
        <w:pStyle w:val="Textoindependiente"/>
        <w:spacing w:line="271" w:lineRule="auto"/>
        <w:ind w:right="578"/>
        <w:jc w:val="left"/>
        <w:rPr>
          <w:lang w:val="es-MX"/>
        </w:rPr>
      </w:pPr>
      <w:r w:rsidRPr="00894AD1">
        <w:rPr>
          <w:lang w:val="es-MX"/>
        </w:rPr>
        <w:t>Artículo 16.- Para el cumplimiento de su objeto, el Instituto tendrá las siguientes atribuciones y</w:t>
      </w:r>
      <w:r w:rsidRPr="00894AD1">
        <w:rPr>
          <w:spacing w:val="56"/>
          <w:lang w:val="es-MX"/>
        </w:rPr>
        <w:t xml:space="preserve"> </w:t>
      </w:r>
      <w:r w:rsidRPr="00894AD1">
        <w:rPr>
          <w:lang w:val="es-MX"/>
        </w:rPr>
        <w:t>obligaciones:</w:t>
      </w:r>
    </w:p>
    <w:p w:rsidR="006D7590" w:rsidRPr="00894AD1" w:rsidRDefault="004C39E8">
      <w:pPr>
        <w:pStyle w:val="Textoindependiente"/>
        <w:spacing w:line="271" w:lineRule="auto"/>
        <w:ind w:left="1198" w:right="403" w:hanging="802"/>
        <w:rPr>
          <w:lang w:val="es-MX"/>
        </w:rPr>
      </w:pPr>
      <w:r w:rsidRPr="00894AD1">
        <w:rPr>
          <w:lang w:val="es-MX"/>
        </w:rPr>
        <w:t xml:space="preserve">I.-  En coordinación con el Presidente Municipal planear y  programar las   políticas y acciones relacionadas con el desarrollo de la juventud, de acuerdo con el Plan Municipal de </w:t>
      </w:r>
      <w:r w:rsidRPr="00894AD1">
        <w:rPr>
          <w:spacing w:val="33"/>
          <w:lang w:val="es-MX"/>
        </w:rPr>
        <w:t xml:space="preserve"> </w:t>
      </w:r>
      <w:r w:rsidRPr="00894AD1">
        <w:rPr>
          <w:lang w:val="es-MX"/>
        </w:rPr>
        <w:t>Desarrollo;</w:t>
      </w:r>
    </w:p>
    <w:p w:rsidR="006D7590" w:rsidRPr="00894AD1" w:rsidRDefault="004C39E8">
      <w:pPr>
        <w:pStyle w:val="Textoindependiente"/>
        <w:spacing w:line="271" w:lineRule="auto"/>
        <w:ind w:left="1198" w:right="404" w:hanging="802"/>
        <w:rPr>
          <w:lang w:val="es-MX"/>
        </w:rPr>
      </w:pPr>
      <w:r w:rsidRPr="00894AD1">
        <w:rPr>
          <w:lang w:val="es-MX"/>
        </w:rPr>
        <w:t xml:space="preserve">II.- Elaborar el Programa Municipal de la Juventud de acuerdo al manual operativo y de </w:t>
      </w:r>
      <w:r w:rsidRPr="00894AD1">
        <w:rPr>
          <w:spacing w:val="1"/>
          <w:lang w:val="es-MX"/>
        </w:rPr>
        <w:t xml:space="preserve"> </w:t>
      </w:r>
      <w:r w:rsidRPr="00894AD1">
        <w:rPr>
          <w:lang w:val="es-MX"/>
        </w:rPr>
        <w:t>procedimientos;</w:t>
      </w:r>
    </w:p>
    <w:p w:rsidR="006D7590" w:rsidRPr="00894AD1" w:rsidRDefault="004C39E8">
      <w:pPr>
        <w:pStyle w:val="Textoindependiente"/>
        <w:spacing w:line="268" w:lineRule="auto"/>
        <w:ind w:left="1198" w:right="406" w:hanging="802"/>
        <w:rPr>
          <w:lang w:val="es-MX"/>
        </w:rPr>
      </w:pPr>
      <w:r w:rsidRPr="00894AD1">
        <w:rPr>
          <w:lang w:val="es-MX"/>
        </w:rPr>
        <w:t xml:space="preserve">III.-   Supervisar y evaluar las estrategias y líneas de acción que se lleven a    cabo en el marco del Programa Municipal de la </w:t>
      </w:r>
      <w:r w:rsidRPr="00894AD1">
        <w:rPr>
          <w:spacing w:val="60"/>
          <w:lang w:val="es-MX"/>
        </w:rPr>
        <w:t xml:space="preserve"> </w:t>
      </w:r>
      <w:r w:rsidRPr="00894AD1">
        <w:rPr>
          <w:lang w:val="es-MX"/>
        </w:rPr>
        <w:t>Juventud;</w:t>
      </w:r>
    </w:p>
    <w:p w:rsidR="006D7590" w:rsidRPr="00894AD1" w:rsidRDefault="004C39E8">
      <w:pPr>
        <w:pStyle w:val="Textoindependiente"/>
        <w:spacing w:before="5" w:line="268" w:lineRule="auto"/>
        <w:ind w:left="1198" w:right="406" w:hanging="802"/>
        <w:rPr>
          <w:lang w:val="es-MX"/>
        </w:rPr>
      </w:pPr>
      <w:r w:rsidRPr="00894AD1">
        <w:rPr>
          <w:lang w:val="es-MX"/>
        </w:rPr>
        <w:t xml:space="preserve">IV.-      Prestar los servicios que se establezcan en  el Programa Municipal  de    la Juventud que formula el </w:t>
      </w:r>
      <w:r w:rsidRPr="00894AD1">
        <w:rPr>
          <w:spacing w:val="13"/>
          <w:lang w:val="es-MX"/>
        </w:rPr>
        <w:t xml:space="preserve"> </w:t>
      </w:r>
      <w:r w:rsidRPr="00894AD1">
        <w:rPr>
          <w:lang w:val="es-MX"/>
        </w:rPr>
        <w:t>Instituto;</w:t>
      </w:r>
    </w:p>
    <w:p w:rsidR="006D7590" w:rsidRPr="00894AD1" w:rsidRDefault="004C39E8">
      <w:pPr>
        <w:pStyle w:val="Textoindependiente"/>
        <w:spacing w:before="5" w:line="268" w:lineRule="auto"/>
        <w:ind w:left="1198" w:right="406" w:hanging="802"/>
        <w:rPr>
          <w:lang w:val="es-MX"/>
        </w:rPr>
      </w:pPr>
      <w:r w:rsidRPr="00894AD1">
        <w:rPr>
          <w:lang w:val="es-MX"/>
        </w:rPr>
        <w:t>V.- Impulsar políticas públicas que  beneficien  a  los  jóvenes  de  manera directa;</w:t>
      </w:r>
    </w:p>
    <w:p w:rsidR="006D7590" w:rsidRPr="00894AD1" w:rsidRDefault="004C39E8">
      <w:pPr>
        <w:pStyle w:val="Textoindependiente"/>
        <w:spacing w:before="3" w:line="271" w:lineRule="auto"/>
        <w:ind w:left="1198" w:right="404" w:hanging="802"/>
        <w:rPr>
          <w:lang w:val="es-MX"/>
        </w:rPr>
      </w:pPr>
      <w:r w:rsidRPr="00894AD1">
        <w:rPr>
          <w:lang w:val="es-MX"/>
        </w:rPr>
        <w:t>VI.- Operar e implementar programas integrales  que  vayan  dirigidos  a  disminuir la drogadicción, la inestabilidad emocional y la desintegración familiar, además de campañas de orientación en salud reproductiva y educación</w:t>
      </w:r>
      <w:r w:rsidRPr="00894AD1">
        <w:rPr>
          <w:spacing w:val="37"/>
          <w:lang w:val="es-MX"/>
        </w:rPr>
        <w:t xml:space="preserve"> </w:t>
      </w:r>
      <w:r w:rsidRPr="00894AD1">
        <w:rPr>
          <w:lang w:val="es-MX"/>
        </w:rPr>
        <w:t>sexual;</w:t>
      </w:r>
    </w:p>
    <w:p w:rsidR="006D7590" w:rsidRPr="00894AD1" w:rsidRDefault="004C39E8">
      <w:pPr>
        <w:pStyle w:val="Textoindependiente"/>
        <w:spacing w:line="271" w:lineRule="auto"/>
        <w:ind w:left="1198" w:right="406" w:hanging="802"/>
        <w:rPr>
          <w:lang w:val="es-MX"/>
        </w:rPr>
      </w:pPr>
      <w:r w:rsidRPr="00894AD1">
        <w:rPr>
          <w:lang w:val="es-MX"/>
        </w:rPr>
        <w:t>VII.- Instalar y administrar  centros municipales  de atención a jóvenes,  los  cuales deberán de estar ubicados preferentemente en sectores populares, a fin de proporcionarles atención y orientación de manera directa e</w:t>
      </w:r>
      <w:r w:rsidRPr="00894AD1">
        <w:rPr>
          <w:spacing w:val="41"/>
          <w:lang w:val="es-MX"/>
        </w:rPr>
        <w:t xml:space="preserve"> </w:t>
      </w:r>
      <w:r w:rsidRPr="00894AD1">
        <w:rPr>
          <w:lang w:val="es-MX"/>
        </w:rPr>
        <w:t>inmediata;</w:t>
      </w:r>
    </w:p>
    <w:p w:rsidR="006D7590" w:rsidRPr="00894AD1" w:rsidRDefault="004C39E8">
      <w:pPr>
        <w:pStyle w:val="Textoindependiente"/>
        <w:spacing w:before="3" w:line="271" w:lineRule="auto"/>
        <w:ind w:left="1198" w:right="406" w:hanging="802"/>
        <w:rPr>
          <w:lang w:val="es-MX"/>
        </w:rPr>
      </w:pPr>
      <w:r w:rsidRPr="00894AD1">
        <w:rPr>
          <w:lang w:val="es-MX"/>
        </w:rPr>
        <w:t xml:space="preserve">VIII.- Concertar  acuerdos  y  convenios  con  las  autoridades  federales,  estatales y municipales para promover, con la  participación,  en  su  caso, del sector social y privado, las políticas, acciones y programas concernientes al desarrollo integral de la </w:t>
      </w:r>
      <w:r w:rsidRPr="00894AD1">
        <w:rPr>
          <w:spacing w:val="39"/>
          <w:lang w:val="es-MX"/>
        </w:rPr>
        <w:t xml:space="preserve"> </w:t>
      </w:r>
      <w:r w:rsidRPr="00894AD1">
        <w:rPr>
          <w:lang w:val="es-MX"/>
        </w:rPr>
        <w:t>juventud;</w:t>
      </w:r>
    </w:p>
    <w:p w:rsidR="006D7590" w:rsidRPr="00894AD1" w:rsidRDefault="004C39E8">
      <w:pPr>
        <w:pStyle w:val="Textoindependiente"/>
        <w:spacing w:line="271" w:lineRule="auto"/>
        <w:ind w:left="1198" w:right="404" w:hanging="802"/>
        <w:rPr>
          <w:lang w:val="es-MX"/>
        </w:rPr>
      </w:pPr>
      <w:r w:rsidRPr="00894AD1">
        <w:rPr>
          <w:lang w:val="es-MX"/>
        </w:rPr>
        <w:t xml:space="preserve">IX.- Llevar a cabo en coordinación con las dependencias y entidades de la Administración Pública Federal, Estatal y  Municipal,  acciones  destinadas a mejorar el nivel de vida de los jóvenes, así como sus expectativas familiares, sociales, culturales y </w:t>
      </w:r>
      <w:r w:rsidRPr="00894AD1">
        <w:rPr>
          <w:spacing w:val="53"/>
          <w:lang w:val="es-MX"/>
        </w:rPr>
        <w:t xml:space="preserve"> </w:t>
      </w:r>
      <w:r w:rsidRPr="00894AD1">
        <w:rPr>
          <w:lang w:val="es-MX"/>
        </w:rPr>
        <w:t>derechos;</w:t>
      </w:r>
    </w:p>
    <w:p w:rsidR="006D7590" w:rsidRPr="00894AD1" w:rsidRDefault="006D7590">
      <w:pPr>
        <w:spacing w:line="271" w:lineRule="auto"/>
        <w:rPr>
          <w:lang w:val="es-MX"/>
        </w:rPr>
        <w:sectPr w:rsidR="006D7590" w:rsidRPr="00894AD1">
          <w:pgSz w:w="12240" w:h="15840"/>
          <w:pgMar w:top="1280" w:right="1720" w:bottom="900" w:left="1720" w:header="0" w:footer="719" w:gutter="0"/>
          <w:cols w:space="720"/>
        </w:sectPr>
      </w:pPr>
    </w:p>
    <w:p w:rsidR="006D7590" w:rsidRPr="00894AD1" w:rsidRDefault="004C39E8">
      <w:pPr>
        <w:pStyle w:val="Textoindependiente"/>
        <w:spacing w:before="54" w:line="271" w:lineRule="auto"/>
        <w:ind w:left="1198" w:right="406" w:hanging="802"/>
        <w:rPr>
          <w:lang w:val="es-MX"/>
        </w:rPr>
      </w:pPr>
      <w:r w:rsidRPr="00894AD1">
        <w:rPr>
          <w:lang w:val="es-MX"/>
        </w:rPr>
        <w:lastRenderedPageBreak/>
        <w:t>X.- Promover, ante los sectores públicos, sociales y privados la captación y cooperación, de recursos humanos, materiales o económicos, para la realización de acciones de bienestar social para los   jóvenes;</w:t>
      </w:r>
    </w:p>
    <w:p w:rsidR="006D7590" w:rsidRPr="00894AD1" w:rsidRDefault="004C39E8">
      <w:pPr>
        <w:pStyle w:val="Textoindependiente"/>
        <w:spacing w:line="271" w:lineRule="auto"/>
        <w:ind w:left="1198" w:right="406" w:hanging="802"/>
        <w:rPr>
          <w:lang w:val="es-MX"/>
        </w:rPr>
      </w:pPr>
      <w:r w:rsidRPr="00894AD1">
        <w:rPr>
          <w:lang w:val="es-MX"/>
        </w:rPr>
        <w:t>XI.- Proporcionar información, y gestionar apoyos ante diversas instancias públicas y privadas, que permitan aplicar medidas en favor de la juventud;</w:t>
      </w:r>
    </w:p>
    <w:p w:rsidR="006D7590" w:rsidRPr="00894AD1" w:rsidRDefault="004C39E8">
      <w:pPr>
        <w:pStyle w:val="Textoindependiente"/>
        <w:spacing w:line="268" w:lineRule="auto"/>
        <w:ind w:left="1198" w:right="404" w:hanging="802"/>
        <w:rPr>
          <w:lang w:val="es-MX"/>
        </w:rPr>
      </w:pPr>
      <w:r w:rsidRPr="00894AD1">
        <w:rPr>
          <w:lang w:val="es-MX"/>
        </w:rPr>
        <w:t xml:space="preserve">XII.-     Auxiliar a  las  dependencias  de la Administración Pública  Municipal  en la promoción y difusión de los planes, programas,  actividades  y  acciones que se aplican en beneficio de la </w:t>
      </w:r>
      <w:r w:rsidRPr="00894AD1">
        <w:rPr>
          <w:spacing w:val="45"/>
          <w:lang w:val="es-MX"/>
        </w:rPr>
        <w:t xml:space="preserve"> </w:t>
      </w:r>
      <w:r w:rsidRPr="00894AD1">
        <w:rPr>
          <w:lang w:val="es-MX"/>
        </w:rPr>
        <w:t>juventud;</w:t>
      </w:r>
    </w:p>
    <w:p w:rsidR="006D7590" w:rsidRPr="00894AD1" w:rsidRDefault="004C39E8">
      <w:pPr>
        <w:pStyle w:val="Textoindependiente"/>
        <w:spacing w:before="5" w:line="271" w:lineRule="auto"/>
        <w:ind w:left="1198" w:right="403" w:hanging="802"/>
        <w:rPr>
          <w:lang w:val="es-MX"/>
        </w:rPr>
      </w:pPr>
      <w:r w:rsidRPr="00894AD1">
        <w:rPr>
          <w:lang w:val="es-MX"/>
        </w:rPr>
        <w:t xml:space="preserve">XIII.- Elaborar iniciativas y reformas para ser propuestas a los respectivos órganos legislativos, con el fin de  atender  adecuadamente  los problemas que atañen a los jóvenes del Municipio de </w:t>
      </w:r>
      <w:r w:rsidRPr="00894AD1">
        <w:rPr>
          <w:u w:val="single"/>
          <w:lang w:val="es-MX"/>
        </w:rPr>
        <w:t xml:space="preserve">San Pedro </w:t>
      </w:r>
      <w:r w:rsidRPr="00894AD1">
        <w:rPr>
          <w:lang w:val="es-MX"/>
        </w:rPr>
        <w:t>Tlaquepaque</w:t>
      </w:r>
      <w:r w:rsidRPr="00894AD1">
        <w:rPr>
          <w:spacing w:val="43"/>
          <w:lang w:val="es-MX"/>
        </w:rPr>
        <w:t xml:space="preserve"> </w:t>
      </w:r>
      <w:r w:rsidRPr="00894AD1">
        <w:rPr>
          <w:lang w:val="es-MX"/>
        </w:rPr>
        <w:t>Jalisco;</w:t>
      </w:r>
    </w:p>
    <w:p w:rsidR="006D7590" w:rsidRPr="00894AD1" w:rsidRDefault="004C39E8">
      <w:pPr>
        <w:pStyle w:val="Textoindependiente"/>
        <w:spacing w:line="271" w:lineRule="auto"/>
        <w:ind w:left="1198" w:right="406" w:hanging="802"/>
        <w:rPr>
          <w:lang w:val="es-MX"/>
        </w:rPr>
      </w:pPr>
      <w:r w:rsidRPr="00894AD1">
        <w:rPr>
          <w:lang w:val="es-MX"/>
        </w:rPr>
        <w:t xml:space="preserve">XIV.-   Promover y ejecutar acciones para el reconocimiento público y difusión   de las actividades sobresalientes de los jóvenes residentes  del  municipio, en todos los </w:t>
      </w:r>
      <w:r w:rsidRPr="00894AD1">
        <w:rPr>
          <w:spacing w:val="6"/>
          <w:lang w:val="es-MX"/>
        </w:rPr>
        <w:t xml:space="preserve"> </w:t>
      </w:r>
      <w:r w:rsidRPr="00894AD1">
        <w:rPr>
          <w:lang w:val="es-MX"/>
        </w:rPr>
        <w:t>ámbitos;</w:t>
      </w:r>
    </w:p>
    <w:p w:rsidR="006D7590" w:rsidRPr="00894AD1" w:rsidRDefault="004C39E8">
      <w:pPr>
        <w:pStyle w:val="Textoindependiente"/>
        <w:spacing w:line="268" w:lineRule="auto"/>
        <w:ind w:left="1198" w:right="406" w:hanging="802"/>
        <w:rPr>
          <w:lang w:val="es-MX"/>
        </w:rPr>
      </w:pPr>
      <w:r w:rsidRPr="00894AD1">
        <w:rPr>
          <w:lang w:val="es-MX"/>
        </w:rPr>
        <w:t>XV.- Alentar y apoyar la integración  de  organizaciones  juveniles  que promuevan la participación de los jóvenes en los distintos ámbitos de la sociedad;</w:t>
      </w:r>
    </w:p>
    <w:p w:rsidR="006D7590" w:rsidRPr="00894AD1" w:rsidRDefault="004C39E8">
      <w:pPr>
        <w:pStyle w:val="Textoindependiente"/>
        <w:spacing w:before="5" w:line="271" w:lineRule="auto"/>
        <w:ind w:left="1198" w:right="406" w:hanging="802"/>
        <w:rPr>
          <w:lang w:val="es-MX"/>
        </w:rPr>
      </w:pPr>
      <w:r w:rsidRPr="00894AD1">
        <w:rPr>
          <w:lang w:val="es-MX"/>
        </w:rPr>
        <w:t>XVI.- Promover la participación activa de  la  juventud  en  la  discusión  y  solución de conflictos relacionados con problemas de la familia, la comunidad y el</w:t>
      </w:r>
      <w:r w:rsidRPr="00894AD1">
        <w:rPr>
          <w:spacing w:val="53"/>
          <w:lang w:val="es-MX"/>
        </w:rPr>
        <w:t xml:space="preserve"> </w:t>
      </w:r>
      <w:r w:rsidRPr="00894AD1">
        <w:rPr>
          <w:lang w:val="es-MX"/>
        </w:rPr>
        <w:t>municipio;</w:t>
      </w:r>
    </w:p>
    <w:p w:rsidR="006D7590" w:rsidRPr="00894AD1" w:rsidRDefault="004C39E8">
      <w:pPr>
        <w:pStyle w:val="Textoindependiente"/>
        <w:spacing w:line="271" w:lineRule="auto"/>
        <w:ind w:left="1198" w:right="408" w:hanging="802"/>
        <w:rPr>
          <w:lang w:val="es-MX"/>
        </w:rPr>
      </w:pPr>
      <w:r w:rsidRPr="00894AD1">
        <w:rPr>
          <w:lang w:val="es-MX"/>
        </w:rPr>
        <w:t xml:space="preserve">XVII.- Realizar, promover y difundir estudios e investigaciones de  la  problemática y de las características de la </w:t>
      </w:r>
      <w:r w:rsidRPr="00894AD1">
        <w:rPr>
          <w:spacing w:val="42"/>
          <w:lang w:val="es-MX"/>
        </w:rPr>
        <w:t xml:space="preserve"> </w:t>
      </w:r>
      <w:r w:rsidRPr="00894AD1">
        <w:rPr>
          <w:lang w:val="es-MX"/>
        </w:rPr>
        <w:t>juventud;</w:t>
      </w:r>
    </w:p>
    <w:p w:rsidR="006D7590" w:rsidRPr="00894AD1" w:rsidRDefault="004C39E8">
      <w:pPr>
        <w:pStyle w:val="Textoindependiente"/>
        <w:spacing w:line="271" w:lineRule="auto"/>
        <w:ind w:left="1198" w:right="406" w:hanging="802"/>
        <w:rPr>
          <w:lang w:val="es-MX"/>
        </w:rPr>
      </w:pPr>
      <w:r w:rsidRPr="00894AD1">
        <w:rPr>
          <w:lang w:val="es-MX"/>
        </w:rPr>
        <w:t>XVIII.- Alentar, recibir, evaluar y responder propuestas, sugerencias  e  inquietudes de la juventud, y canalizarlas ante las autoridades u organizaciones</w:t>
      </w:r>
      <w:r w:rsidRPr="00894AD1">
        <w:rPr>
          <w:spacing w:val="58"/>
          <w:lang w:val="es-MX"/>
        </w:rPr>
        <w:t xml:space="preserve"> </w:t>
      </w:r>
      <w:r w:rsidRPr="00894AD1">
        <w:rPr>
          <w:lang w:val="es-MX"/>
        </w:rPr>
        <w:t>competentes;</w:t>
      </w:r>
    </w:p>
    <w:p w:rsidR="006D7590" w:rsidRPr="00894AD1" w:rsidRDefault="004C39E8">
      <w:pPr>
        <w:pStyle w:val="Textoindependiente"/>
        <w:spacing w:line="271" w:lineRule="auto"/>
        <w:ind w:left="1198" w:right="404" w:hanging="802"/>
        <w:rPr>
          <w:lang w:val="es-MX"/>
        </w:rPr>
      </w:pPr>
      <w:r w:rsidRPr="00894AD1">
        <w:rPr>
          <w:lang w:val="es-MX"/>
        </w:rPr>
        <w:t>XIX.- Fomentar y realizar actividades formativas y de capacitación para  el empleo, así como ampliar la información sobre el mercado laboral disponible;</w:t>
      </w:r>
    </w:p>
    <w:p w:rsidR="006D7590" w:rsidRPr="00894AD1" w:rsidRDefault="004C39E8">
      <w:pPr>
        <w:pStyle w:val="Textoindependiente"/>
        <w:spacing w:line="273" w:lineRule="auto"/>
        <w:ind w:left="1198" w:right="406" w:hanging="802"/>
        <w:rPr>
          <w:lang w:val="es-MX"/>
        </w:rPr>
      </w:pPr>
      <w:r w:rsidRPr="00894AD1">
        <w:rPr>
          <w:lang w:val="es-MX"/>
        </w:rPr>
        <w:t>XX.-  Desarrollar  actividades  que  estimulen  las  habilidades  artísticas, culturales y la expresión creativa de la  juventud;</w:t>
      </w:r>
    </w:p>
    <w:p w:rsidR="006D7590" w:rsidRPr="00894AD1" w:rsidRDefault="004C39E8">
      <w:pPr>
        <w:pStyle w:val="Textoindependiente"/>
        <w:spacing w:line="271" w:lineRule="auto"/>
        <w:ind w:left="1198" w:right="406" w:hanging="802"/>
        <w:rPr>
          <w:lang w:val="es-MX"/>
        </w:rPr>
      </w:pPr>
      <w:r w:rsidRPr="00894AD1">
        <w:rPr>
          <w:lang w:val="es-MX"/>
        </w:rPr>
        <w:t>XXI.- Analizar y en su caso aprobar, los estímulos a jóvenes que demuestren tener facultades extraordinarias en la práctica  de  una  disciplina artística, deportiva o</w:t>
      </w:r>
      <w:r w:rsidRPr="00894AD1">
        <w:rPr>
          <w:spacing w:val="60"/>
          <w:lang w:val="es-MX"/>
        </w:rPr>
        <w:t xml:space="preserve"> </w:t>
      </w:r>
      <w:r w:rsidRPr="00894AD1">
        <w:rPr>
          <w:lang w:val="es-MX"/>
        </w:rPr>
        <w:t>científica;</w:t>
      </w:r>
    </w:p>
    <w:p w:rsidR="006D7590" w:rsidRPr="00894AD1" w:rsidRDefault="004C39E8">
      <w:pPr>
        <w:pStyle w:val="Textoindependiente"/>
        <w:spacing w:line="271" w:lineRule="auto"/>
        <w:ind w:left="1198" w:right="406" w:hanging="802"/>
        <w:rPr>
          <w:lang w:val="es-MX"/>
        </w:rPr>
      </w:pPr>
      <w:r w:rsidRPr="00894AD1">
        <w:rPr>
          <w:lang w:val="es-MX"/>
        </w:rPr>
        <w:t xml:space="preserve">XXII.- Apoyar los sistemas de información para la juventud y promover la evaluación de los servicios dirigidos a la atención </w:t>
      </w:r>
      <w:r w:rsidRPr="00894AD1">
        <w:rPr>
          <w:spacing w:val="58"/>
          <w:lang w:val="es-MX"/>
        </w:rPr>
        <w:t xml:space="preserve"> </w:t>
      </w:r>
      <w:r w:rsidRPr="00894AD1">
        <w:rPr>
          <w:lang w:val="es-MX"/>
        </w:rPr>
        <w:t>juvenil;</w:t>
      </w:r>
    </w:p>
    <w:p w:rsidR="006D7590" w:rsidRPr="00894AD1" w:rsidRDefault="004C39E8">
      <w:pPr>
        <w:pStyle w:val="Textoindependiente"/>
        <w:spacing w:line="271" w:lineRule="auto"/>
        <w:ind w:left="1198" w:right="405" w:hanging="802"/>
        <w:rPr>
          <w:lang w:val="es-MX"/>
        </w:rPr>
      </w:pPr>
      <w:r w:rsidRPr="00894AD1">
        <w:rPr>
          <w:lang w:val="es-MX"/>
        </w:rPr>
        <w:t xml:space="preserve">XXIII.- Proporcionar y difundir  información  relacionada con la salud para  que  los jóvenes se desarrollen sanos física y </w:t>
      </w:r>
      <w:r w:rsidRPr="00894AD1">
        <w:rPr>
          <w:spacing w:val="52"/>
          <w:lang w:val="es-MX"/>
        </w:rPr>
        <w:t xml:space="preserve"> </w:t>
      </w:r>
      <w:r w:rsidRPr="00894AD1">
        <w:rPr>
          <w:lang w:val="es-MX"/>
        </w:rPr>
        <w:t>mentalmente;</w:t>
      </w:r>
    </w:p>
    <w:p w:rsidR="006D7590" w:rsidRPr="00894AD1" w:rsidRDefault="004C39E8">
      <w:pPr>
        <w:pStyle w:val="Textoindependiente"/>
        <w:spacing w:line="271" w:lineRule="auto"/>
        <w:ind w:left="1198" w:right="404" w:hanging="802"/>
        <w:rPr>
          <w:lang w:val="es-MX"/>
        </w:rPr>
      </w:pPr>
      <w:r w:rsidRPr="00894AD1">
        <w:rPr>
          <w:lang w:val="es-MX"/>
        </w:rPr>
        <w:t>XXIV.- Gestionar ante las instituciones educativas públicas y privadas, el establecimiento de programas educativos, becas y apoyos financieros que alienten y estimulen la continuidad de los procesos de enseñanza y aprendizaje de los</w:t>
      </w:r>
      <w:r w:rsidRPr="00894AD1">
        <w:rPr>
          <w:spacing w:val="54"/>
          <w:lang w:val="es-MX"/>
        </w:rPr>
        <w:t xml:space="preserve"> </w:t>
      </w:r>
      <w:r w:rsidRPr="00894AD1">
        <w:rPr>
          <w:lang w:val="es-MX"/>
        </w:rPr>
        <w:t>jóvenes;</w:t>
      </w:r>
    </w:p>
    <w:p w:rsidR="006D7590" w:rsidRPr="00894AD1" w:rsidRDefault="004C39E8">
      <w:pPr>
        <w:pStyle w:val="Textoindependiente"/>
        <w:spacing w:line="271" w:lineRule="auto"/>
        <w:ind w:left="1198" w:right="404" w:hanging="802"/>
        <w:rPr>
          <w:lang w:val="es-MX"/>
        </w:rPr>
      </w:pPr>
      <w:r w:rsidRPr="00894AD1">
        <w:rPr>
          <w:lang w:val="es-MX"/>
        </w:rPr>
        <w:t xml:space="preserve">XXV.-   Fomentar y difundir entre los jóvenes el acceso a acervos bibliográficos   y documentales en las materias de interés para ellos, así como  a  nuevas tecnologías de información y </w:t>
      </w:r>
      <w:r w:rsidRPr="00894AD1">
        <w:rPr>
          <w:spacing w:val="49"/>
          <w:lang w:val="es-MX"/>
        </w:rPr>
        <w:t xml:space="preserve"> </w:t>
      </w:r>
      <w:r w:rsidRPr="00894AD1">
        <w:rPr>
          <w:lang w:val="es-MX"/>
        </w:rPr>
        <w:t>comunicación;</w:t>
      </w:r>
    </w:p>
    <w:p w:rsidR="006D7590" w:rsidRPr="00894AD1" w:rsidRDefault="006D7590">
      <w:pPr>
        <w:spacing w:line="271" w:lineRule="auto"/>
        <w:rPr>
          <w:lang w:val="es-MX"/>
        </w:rPr>
        <w:sectPr w:rsidR="006D7590" w:rsidRPr="00894AD1">
          <w:pgSz w:w="12240" w:h="15840"/>
          <w:pgMar w:top="1280" w:right="1720" w:bottom="900" w:left="1720" w:header="0" w:footer="719" w:gutter="0"/>
          <w:cols w:space="720"/>
        </w:sectPr>
      </w:pPr>
    </w:p>
    <w:p w:rsidR="006D7590" w:rsidRPr="00894AD1" w:rsidRDefault="004C39E8">
      <w:pPr>
        <w:pStyle w:val="Textoindependiente"/>
        <w:spacing w:before="54" w:line="271" w:lineRule="auto"/>
        <w:ind w:left="1198" w:right="406" w:hanging="802"/>
        <w:rPr>
          <w:lang w:val="es-MX"/>
        </w:rPr>
      </w:pPr>
      <w:r w:rsidRPr="00894AD1">
        <w:rPr>
          <w:lang w:val="es-MX"/>
        </w:rPr>
        <w:lastRenderedPageBreak/>
        <w:t>XXVI.- Difundir a través de los diferentes medios de comunicación y de medios  de publicidad los proyectos, campañas, planes y obras que el Instituto lleve a</w:t>
      </w:r>
      <w:r w:rsidRPr="00894AD1">
        <w:rPr>
          <w:spacing w:val="26"/>
          <w:lang w:val="es-MX"/>
        </w:rPr>
        <w:t xml:space="preserve"> </w:t>
      </w:r>
      <w:r w:rsidRPr="00894AD1">
        <w:rPr>
          <w:lang w:val="es-MX"/>
        </w:rPr>
        <w:t>cabo;</w:t>
      </w:r>
    </w:p>
    <w:p w:rsidR="006D7590" w:rsidRPr="00894AD1" w:rsidRDefault="004C39E8">
      <w:pPr>
        <w:pStyle w:val="Textoindependiente"/>
        <w:spacing w:line="271" w:lineRule="auto"/>
        <w:ind w:left="1198" w:right="403" w:hanging="802"/>
        <w:rPr>
          <w:lang w:val="es-MX"/>
        </w:rPr>
      </w:pPr>
      <w:r w:rsidRPr="00894AD1">
        <w:rPr>
          <w:lang w:val="es-MX"/>
        </w:rPr>
        <w:t xml:space="preserve">XXVII.- Asistir a seminarios, congresos, diplomados,  cursos,  talleres  o  cualquier tipo de evento de la misma naturaleza, que sirvan como herramienta para el mejor desempeño del Instituto; </w:t>
      </w:r>
      <w:r w:rsidRPr="00894AD1">
        <w:rPr>
          <w:spacing w:val="49"/>
          <w:lang w:val="es-MX"/>
        </w:rPr>
        <w:t xml:space="preserve"> </w:t>
      </w:r>
      <w:r w:rsidRPr="00894AD1">
        <w:rPr>
          <w:lang w:val="es-MX"/>
        </w:rPr>
        <w:t>y</w:t>
      </w:r>
    </w:p>
    <w:p w:rsidR="006D7590" w:rsidRPr="00894AD1" w:rsidRDefault="004C39E8">
      <w:pPr>
        <w:pStyle w:val="Textoindependiente"/>
        <w:spacing w:line="271" w:lineRule="auto"/>
        <w:ind w:left="1198" w:right="578" w:hanging="802"/>
        <w:jc w:val="left"/>
        <w:rPr>
          <w:lang w:val="es-MX"/>
        </w:rPr>
      </w:pPr>
      <w:r w:rsidRPr="00894AD1">
        <w:rPr>
          <w:lang w:val="es-MX"/>
        </w:rPr>
        <w:t xml:space="preserve">XXVIII.- Las demás que deriven de cualquier otro ordenamiento legal y del Manual Operativo y de </w:t>
      </w:r>
      <w:r w:rsidRPr="00894AD1">
        <w:rPr>
          <w:spacing w:val="22"/>
          <w:lang w:val="es-MX"/>
        </w:rPr>
        <w:t xml:space="preserve"> </w:t>
      </w:r>
      <w:r w:rsidRPr="00894AD1">
        <w:rPr>
          <w:lang w:val="es-MX"/>
        </w:rPr>
        <w:t>Procedimientos.</w:t>
      </w:r>
    </w:p>
    <w:p w:rsidR="006D7590" w:rsidRPr="00894AD1" w:rsidRDefault="006D7590">
      <w:pPr>
        <w:pStyle w:val="Textoindependiente"/>
        <w:spacing w:before="2"/>
        <w:ind w:left="0"/>
        <w:jc w:val="left"/>
        <w:rPr>
          <w:lang w:val="es-MX"/>
        </w:rPr>
      </w:pPr>
    </w:p>
    <w:p w:rsidR="006D7590" w:rsidRPr="00894AD1" w:rsidRDefault="004C39E8">
      <w:pPr>
        <w:pStyle w:val="Ttulo11"/>
        <w:ind w:left="921"/>
        <w:rPr>
          <w:lang w:val="es-MX"/>
        </w:rPr>
      </w:pPr>
      <w:r w:rsidRPr="00894AD1">
        <w:rPr>
          <w:lang w:val="es-MX"/>
        </w:rPr>
        <w:t>CAPÍTULO III</w:t>
      </w:r>
    </w:p>
    <w:p w:rsidR="006D7590" w:rsidRPr="00894AD1" w:rsidRDefault="004C39E8">
      <w:pPr>
        <w:spacing w:before="6"/>
        <w:ind w:left="921" w:right="931"/>
        <w:jc w:val="center"/>
        <w:rPr>
          <w:b/>
          <w:i/>
          <w:lang w:val="es-MX"/>
        </w:rPr>
      </w:pPr>
      <w:r w:rsidRPr="00894AD1">
        <w:rPr>
          <w:b/>
          <w:i/>
          <w:lang w:val="es-MX"/>
        </w:rPr>
        <w:t>DE LA INTEGRACION DEL  INSTITUTO</w:t>
      </w:r>
    </w:p>
    <w:p w:rsidR="006D7590" w:rsidRPr="00894AD1" w:rsidRDefault="006D7590">
      <w:pPr>
        <w:pStyle w:val="Textoindependiente"/>
        <w:spacing w:before="3"/>
        <w:ind w:left="0"/>
        <w:jc w:val="left"/>
        <w:rPr>
          <w:b/>
          <w:sz w:val="23"/>
          <w:lang w:val="es-MX"/>
        </w:rPr>
      </w:pPr>
    </w:p>
    <w:p w:rsidR="006D7590" w:rsidRPr="00894AD1" w:rsidRDefault="004C39E8">
      <w:pPr>
        <w:pStyle w:val="Textoindependiente"/>
        <w:spacing w:line="244" w:lineRule="auto"/>
        <w:ind w:right="578"/>
        <w:jc w:val="left"/>
        <w:rPr>
          <w:lang w:val="es-MX"/>
        </w:rPr>
      </w:pPr>
      <w:r w:rsidRPr="00894AD1">
        <w:rPr>
          <w:lang w:val="es-MX"/>
        </w:rPr>
        <w:t xml:space="preserve">Artículo 17.- Para el ejercicio de sus funciones y el  despacho de los  asuntos  que le competen, el Instituto se integra con las siguientes  </w:t>
      </w:r>
      <w:r w:rsidRPr="00894AD1">
        <w:rPr>
          <w:spacing w:val="24"/>
          <w:lang w:val="es-MX"/>
        </w:rPr>
        <w:t xml:space="preserve"> </w:t>
      </w:r>
      <w:r w:rsidRPr="00894AD1">
        <w:rPr>
          <w:lang w:val="es-MX"/>
        </w:rPr>
        <w:t>autoridades:</w:t>
      </w:r>
    </w:p>
    <w:p w:rsidR="006D7590" w:rsidRPr="00894AD1" w:rsidRDefault="006D7590">
      <w:pPr>
        <w:pStyle w:val="Textoindependiente"/>
        <w:spacing w:before="7"/>
        <w:ind w:left="0"/>
        <w:jc w:val="left"/>
        <w:rPr>
          <w:lang w:val="es-MX"/>
        </w:rPr>
      </w:pPr>
    </w:p>
    <w:p w:rsidR="006D7590" w:rsidRDefault="004C39E8">
      <w:pPr>
        <w:pStyle w:val="Textoindependiente"/>
        <w:spacing w:line="244" w:lineRule="auto"/>
        <w:ind w:right="5733"/>
        <w:jc w:val="left"/>
      </w:pPr>
      <w:r w:rsidRPr="00894AD1">
        <w:rPr>
          <w:lang w:val="es-MX"/>
        </w:rPr>
        <w:t xml:space="preserve">I.- La Junta de Gobierno; II.- </w:t>
      </w:r>
      <w:r>
        <w:t>Director General; y</w:t>
      </w:r>
    </w:p>
    <w:p w:rsidR="006D7590" w:rsidRPr="00894AD1" w:rsidRDefault="004C39E8">
      <w:pPr>
        <w:pStyle w:val="Textoindependiente"/>
        <w:spacing w:before="1"/>
        <w:rPr>
          <w:lang w:val="es-MX"/>
        </w:rPr>
      </w:pPr>
      <w:r w:rsidRPr="00894AD1">
        <w:rPr>
          <w:lang w:val="es-MX"/>
        </w:rPr>
        <w:t>III.- Órgano de control y  vigilancia.</w:t>
      </w:r>
    </w:p>
    <w:p w:rsidR="006D7590" w:rsidRPr="00894AD1" w:rsidRDefault="006D7590">
      <w:pPr>
        <w:pStyle w:val="Textoindependiente"/>
        <w:ind w:left="0"/>
        <w:jc w:val="left"/>
        <w:rPr>
          <w:sz w:val="23"/>
          <w:lang w:val="es-MX"/>
        </w:rPr>
      </w:pPr>
    </w:p>
    <w:p w:rsidR="006D7590" w:rsidRPr="00894AD1" w:rsidRDefault="004C39E8">
      <w:pPr>
        <w:pStyle w:val="Ttulo11"/>
        <w:spacing w:before="1"/>
        <w:rPr>
          <w:lang w:val="es-MX"/>
        </w:rPr>
      </w:pPr>
      <w:r w:rsidRPr="00894AD1">
        <w:rPr>
          <w:lang w:val="es-MX"/>
        </w:rPr>
        <w:t>CAPÍTULO IV</w:t>
      </w:r>
    </w:p>
    <w:p w:rsidR="006D7590" w:rsidRPr="00894AD1" w:rsidRDefault="004C39E8">
      <w:pPr>
        <w:spacing w:before="6"/>
        <w:ind w:left="919" w:right="931"/>
        <w:jc w:val="center"/>
        <w:rPr>
          <w:b/>
          <w:i/>
          <w:lang w:val="es-MX"/>
        </w:rPr>
      </w:pPr>
      <w:r w:rsidRPr="00894AD1">
        <w:rPr>
          <w:b/>
          <w:i/>
          <w:lang w:val="es-MX"/>
        </w:rPr>
        <w:t>DE LA JUNTA DE  GOBIERNO</w:t>
      </w:r>
    </w:p>
    <w:p w:rsidR="006D7590" w:rsidRPr="00894AD1" w:rsidRDefault="006D7590">
      <w:pPr>
        <w:pStyle w:val="Textoindependiente"/>
        <w:spacing w:before="3"/>
        <w:ind w:left="0"/>
        <w:jc w:val="left"/>
        <w:rPr>
          <w:b/>
          <w:sz w:val="23"/>
          <w:lang w:val="es-MX"/>
        </w:rPr>
      </w:pPr>
    </w:p>
    <w:p w:rsidR="006D7590" w:rsidRPr="00894AD1" w:rsidRDefault="004C39E8">
      <w:pPr>
        <w:pStyle w:val="Textoindependiente"/>
        <w:spacing w:line="244" w:lineRule="auto"/>
        <w:ind w:right="578"/>
        <w:jc w:val="left"/>
        <w:rPr>
          <w:lang w:val="es-MX"/>
        </w:rPr>
      </w:pPr>
      <w:r w:rsidRPr="00894AD1">
        <w:rPr>
          <w:lang w:val="es-MX"/>
        </w:rPr>
        <w:t xml:space="preserve">Artículo 18.- El órgano máximo de gobierno del Instituto Municipal de  la  Juventud  en </w:t>
      </w:r>
      <w:r w:rsidRPr="00894AD1">
        <w:rPr>
          <w:u w:val="single"/>
          <w:lang w:val="es-MX"/>
        </w:rPr>
        <w:t xml:space="preserve">San Pedro </w:t>
      </w:r>
      <w:r w:rsidRPr="00894AD1">
        <w:rPr>
          <w:lang w:val="es-MX"/>
        </w:rPr>
        <w:t xml:space="preserve">Tlaquepaque es la Junta de  </w:t>
      </w:r>
      <w:r w:rsidRPr="00894AD1">
        <w:rPr>
          <w:spacing w:val="12"/>
          <w:lang w:val="es-MX"/>
        </w:rPr>
        <w:t xml:space="preserve"> </w:t>
      </w:r>
      <w:r w:rsidRPr="00894AD1">
        <w:rPr>
          <w:lang w:val="es-MX"/>
        </w:rPr>
        <w:t>Gobierno.</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4" w:lineRule="auto"/>
        <w:ind w:right="403"/>
        <w:rPr>
          <w:lang w:val="es-MX"/>
        </w:rPr>
      </w:pPr>
      <w:r w:rsidRPr="00894AD1">
        <w:rPr>
          <w:lang w:val="es-MX"/>
        </w:rPr>
        <w:t xml:space="preserve">Artículo 19.- Los miembros de la Junta de Gobierno durarán en el cargo, el tiempo que dure su nombramiento, el cual no podrá superar el periodo constitucional del Ayuntamiento en el que se </w:t>
      </w:r>
      <w:r w:rsidRPr="00894AD1">
        <w:rPr>
          <w:spacing w:val="50"/>
          <w:lang w:val="es-MX"/>
        </w:rPr>
        <w:t xml:space="preserve"> </w:t>
      </w:r>
      <w:r w:rsidRPr="00894AD1">
        <w:rPr>
          <w:lang w:val="es-MX"/>
        </w:rPr>
        <w:t>instale.</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7" w:lineRule="auto"/>
        <w:ind w:right="408"/>
        <w:rPr>
          <w:lang w:val="es-MX"/>
        </w:rPr>
      </w:pPr>
      <w:r w:rsidRPr="00894AD1">
        <w:rPr>
          <w:lang w:val="es-MX"/>
        </w:rPr>
        <w:t xml:space="preserve">Artículo 20.- Los cargos de la Junta de Gobierno son de carácter honorario, por  lo que no se percibirá retribución alguna por su desempeño, salvo del Director General, que funge como Secretario Técnico de la </w:t>
      </w:r>
      <w:r w:rsidRPr="00894AD1">
        <w:rPr>
          <w:spacing w:val="60"/>
          <w:lang w:val="es-MX"/>
        </w:rPr>
        <w:t xml:space="preserve"> </w:t>
      </w:r>
      <w:r w:rsidRPr="00894AD1">
        <w:rPr>
          <w:lang w:val="es-MX"/>
        </w:rPr>
        <w:t>misma.</w:t>
      </w:r>
    </w:p>
    <w:p w:rsidR="006D7590" w:rsidRPr="00894AD1" w:rsidRDefault="006D7590">
      <w:pPr>
        <w:pStyle w:val="Textoindependiente"/>
        <w:spacing w:before="5"/>
        <w:ind w:left="0"/>
        <w:jc w:val="left"/>
        <w:rPr>
          <w:lang w:val="es-MX"/>
        </w:rPr>
      </w:pPr>
    </w:p>
    <w:p w:rsidR="006D7590" w:rsidRPr="00894AD1" w:rsidRDefault="004C39E8">
      <w:pPr>
        <w:pStyle w:val="Textoindependiente"/>
        <w:rPr>
          <w:lang w:val="es-MX"/>
        </w:rPr>
      </w:pPr>
      <w:r w:rsidRPr="00894AD1">
        <w:rPr>
          <w:lang w:val="es-MX"/>
        </w:rPr>
        <w:t>Artículo 21.- La  Junta de Gobierno se integrará por los siguientes   miembros:</w:t>
      </w:r>
    </w:p>
    <w:p w:rsidR="006D7590" w:rsidRPr="00894AD1" w:rsidRDefault="006D7590">
      <w:pPr>
        <w:pStyle w:val="Textoindependiente"/>
        <w:ind w:left="0"/>
        <w:jc w:val="left"/>
        <w:rPr>
          <w:sz w:val="23"/>
          <w:lang w:val="es-MX"/>
        </w:rPr>
      </w:pPr>
    </w:p>
    <w:p w:rsidR="006D7590" w:rsidRPr="00894AD1" w:rsidRDefault="004C39E8">
      <w:pPr>
        <w:pStyle w:val="Textoindependiente"/>
        <w:spacing w:before="1" w:line="244" w:lineRule="auto"/>
        <w:ind w:right="578"/>
        <w:jc w:val="left"/>
        <w:rPr>
          <w:lang w:val="es-MX"/>
        </w:rPr>
      </w:pPr>
      <w:r w:rsidRPr="00894AD1">
        <w:rPr>
          <w:lang w:val="es-MX"/>
        </w:rPr>
        <w:t>I.- Un Presidente: Que será el Presidente Municipal o el funcionario  que  designe;</w:t>
      </w:r>
    </w:p>
    <w:p w:rsidR="006D7590" w:rsidRDefault="004C39E8">
      <w:pPr>
        <w:pStyle w:val="Textoindependiente"/>
        <w:spacing w:before="1" w:line="244" w:lineRule="auto"/>
        <w:ind w:right="1185"/>
        <w:jc w:val="left"/>
      </w:pPr>
      <w:r w:rsidRPr="00894AD1">
        <w:rPr>
          <w:lang w:val="es-MX"/>
        </w:rPr>
        <w:t xml:space="preserve">II.- Un Secretario Técnico: El </w:t>
      </w:r>
      <w:proofErr w:type="spellStart"/>
      <w:r w:rsidRPr="00894AD1">
        <w:rPr>
          <w:lang w:val="es-MX"/>
        </w:rPr>
        <w:t>cual</w:t>
      </w:r>
      <w:proofErr w:type="spellEnd"/>
      <w:r w:rsidRPr="00894AD1">
        <w:rPr>
          <w:lang w:val="es-MX"/>
        </w:rPr>
        <w:t xml:space="preserve"> será el Director General del Instituto; III.- </w:t>
      </w:r>
      <w:proofErr w:type="spellStart"/>
      <w:r>
        <w:t>Consejeros</w:t>
      </w:r>
      <w:proofErr w:type="spellEnd"/>
      <w:r>
        <w:t xml:space="preserve"> </w:t>
      </w:r>
      <w:proofErr w:type="spellStart"/>
      <w:r>
        <w:t>integrados</w:t>
      </w:r>
      <w:proofErr w:type="spellEnd"/>
      <w:r>
        <w:t xml:space="preserve"> </w:t>
      </w:r>
      <w:proofErr w:type="spellStart"/>
      <w:r>
        <w:t>por</w:t>
      </w:r>
      <w:proofErr w:type="spellEnd"/>
      <w:r>
        <w:t xml:space="preserve"> </w:t>
      </w:r>
      <w:proofErr w:type="spellStart"/>
      <w:r>
        <w:t>las</w:t>
      </w:r>
      <w:proofErr w:type="spellEnd"/>
      <w:r>
        <w:t xml:space="preserve"> </w:t>
      </w:r>
      <w:proofErr w:type="spellStart"/>
      <w:r>
        <w:t>siguientes</w:t>
      </w:r>
      <w:proofErr w:type="spellEnd"/>
      <w:r>
        <w:t xml:space="preserve"> </w:t>
      </w:r>
      <w:r>
        <w:rPr>
          <w:spacing w:val="51"/>
        </w:rPr>
        <w:t xml:space="preserve"> </w:t>
      </w:r>
      <w:r>
        <w:t>personas:</w:t>
      </w:r>
    </w:p>
    <w:p w:rsidR="006D7590" w:rsidRPr="00894AD1" w:rsidRDefault="004C39E8">
      <w:pPr>
        <w:pStyle w:val="Prrafodelista"/>
        <w:numPr>
          <w:ilvl w:val="0"/>
          <w:numId w:val="6"/>
        </w:numPr>
        <w:tabs>
          <w:tab w:val="left" w:pos="750"/>
        </w:tabs>
        <w:ind w:right="0" w:firstLine="0"/>
        <w:jc w:val="both"/>
        <w:rPr>
          <w:i/>
          <w:lang w:val="es-MX"/>
        </w:rPr>
      </w:pPr>
      <w:r w:rsidRPr="00894AD1">
        <w:rPr>
          <w:i/>
          <w:lang w:val="es-MX"/>
        </w:rPr>
        <w:t xml:space="preserve">El Secretario General del </w:t>
      </w:r>
      <w:r w:rsidRPr="00894AD1">
        <w:rPr>
          <w:i/>
          <w:spacing w:val="27"/>
          <w:lang w:val="es-MX"/>
        </w:rPr>
        <w:t xml:space="preserve"> </w:t>
      </w:r>
      <w:r w:rsidRPr="00894AD1">
        <w:rPr>
          <w:i/>
          <w:lang w:val="es-MX"/>
        </w:rPr>
        <w:t>Ayuntamiento;</w:t>
      </w:r>
    </w:p>
    <w:p w:rsidR="006D7590" w:rsidRPr="00894AD1" w:rsidRDefault="004C39E8">
      <w:pPr>
        <w:pStyle w:val="Prrafodelista"/>
        <w:numPr>
          <w:ilvl w:val="0"/>
          <w:numId w:val="6"/>
        </w:numPr>
        <w:tabs>
          <w:tab w:val="left" w:pos="750"/>
        </w:tabs>
        <w:spacing w:before="8"/>
        <w:ind w:left="749" w:right="0"/>
        <w:jc w:val="both"/>
        <w:rPr>
          <w:i/>
          <w:lang w:val="es-MX"/>
        </w:rPr>
      </w:pPr>
      <w:r w:rsidRPr="00894AD1">
        <w:rPr>
          <w:i/>
          <w:lang w:val="es-MX"/>
        </w:rPr>
        <w:t>Un Regidor por cada  fracción;</w:t>
      </w:r>
    </w:p>
    <w:p w:rsidR="006D7590" w:rsidRPr="00894AD1" w:rsidRDefault="004C39E8">
      <w:pPr>
        <w:pStyle w:val="Prrafodelista"/>
        <w:numPr>
          <w:ilvl w:val="0"/>
          <w:numId w:val="6"/>
        </w:numPr>
        <w:tabs>
          <w:tab w:val="left" w:pos="755"/>
        </w:tabs>
        <w:spacing w:before="6" w:line="244" w:lineRule="auto"/>
        <w:ind w:right="409" w:firstLine="0"/>
        <w:rPr>
          <w:i/>
          <w:lang w:val="es-MX"/>
        </w:rPr>
      </w:pPr>
      <w:r w:rsidRPr="00894AD1">
        <w:rPr>
          <w:i/>
          <w:lang w:val="es-MX"/>
        </w:rPr>
        <w:t>Un Tesorero. El cual será el Encargado de la Hacienda Municipal o el funcionario que</w:t>
      </w:r>
      <w:r w:rsidRPr="00894AD1">
        <w:rPr>
          <w:i/>
          <w:spacing w:val="51"/>
          <w:lang w:val="es-MX"/>
        </w:rPr>
        <w:t xml:space="preserve"> </w:t>
      </w:r>
      <w:r w:rsidRPr="00894AD1">
        <w:rPr>
          <w:i/>
          <w:lang w:val="es-MX"/>
        </w:rPr>
        <w:t>designe;</w:t>
      </w:r>
    </w:p>
    <w:p w:rsidR="006D7590" w:rsidRPr="00894AD1" w:rsidRDefault="004C39E8">
      <w:pPr>
        <w:pStyle w:val="Prrafodelista"/>
        <w:numPr>
          <w:ilvl w:val="0"/>
          <w:numId w:val="6"/>
        </w:numPr>
        <w:tabs>
          <w:tab w:val="left" w:pos="762"/>
        </w:tabs>
        <w:ind w:left="761" w:right="0" w:hanging="365"/>
        <w:jc w:val="both"/>
        <w:rPr>
          <w:i/>
          <w:lang w:val="es-MX"/>
        </w:rPr>
      </w:pPr>
      <w:r w:rsidRPr="00894AD1">
        <w:rPr>
          <w:i/>
          <w:lang w:val="es-MX"/>
        </w:rPr>
        <w:t xml:space="preserve">El Regidor Presidente de la Comisión Edilicia de Salubridad e  </w:t>
      </w:r>
      <w:r w:rsidRPr="00894AD1">
        <w:rPr>
          <w:i/>
          <w:spacing w:val="27"/>
          <w:lang w:val="es-MX"/>
        </w:rPr>
        <w:t xml:space="preserve"> </w:t>
      </w:r>
      <w:r w:rsidRPr="00894AD1">
        <w:rPr>
          <w:i/>
          <w:lang w:val="es-MX"/>
        </w:rPr>
        <w:t>Higiene;</w:t>
      </w:r>
    </w:p>
    <w:p w:rsidR="006D7590" w:rsidRPr="00894AD1" w:rsidRDefault="004C39E8">
      <w:pPr>
        <w:pStyle w:val="Prrafodelista"/>
        <w:numPr>
          <w:ilvl w:val="0"/>
          <w:numId w:val="6"/>
        </w:numPr>
        <w:tabs>
          <w:tab w:val="left" w:pos="750"/>
        </w:tabs>
        <w:spacing w:before="6"/>
        <w:ind w:left="749" w:right="0"/>
        <w:jc w:val="both"/>
        <w:rPr>
          <w:i/>
          <w:lang w:val="es-MX"/>
        </w:rPr>
      </w:pPr>
      <w:r w:rsidRPr="00894AD1">
        <w:rPr>
          <w:i/>
          <w:lang w:val="es-MX"/>
        </w:rPr>
        <w:t xml:space="preserve">El Regidor Presidente de la Comisión Edilicia de Seguridad  </w:t>
      </w:r>
      <w:r w:rsidRPr="00894AD1">
        <w:rPr>
          <w:i/>
          <w:spacing w:val="19"/>
          <w:lang w:val="es-MX"/>
        </w:rPr>
        <w:t xml:space="preserve"> </w:t>
      </w:r>
      <w:r w:rsidRPr="00894AD1">
        <w:rPr>
          <w:i/>
          <w:lang w:val="es-MX"/>
        </w:rPr>
        <w:t>Pública;</w:t>
      </w:r>
    </w:p>
    <w:p w:rsidR="006D7590" w:rsidRPr="00894AD1" w:rsidRDefault="004C39E8">
      <w:pPr>
        <w:pStyle w:val="Prrafodelista"/>
        <w:numPr>
          <w:ilvl w:val="0"/>
          <w:numId w:val="6"/>
        </w:numPr>
        <w:tabs>
          <w:tab w:val="left" w:pos="736"/>
        </w:tabs>
        <w:spacing w:before="6"/>
        <w:ind w:left="735" w:right="0" w:hanging="339"/>
        <w:jc w:val="both"/>
        <w:rPr>
          <w:i/>
          <w:lang w:val="es-MX"/>
        </w:rPr>
      </w:pPr>
      <w:r w:rsidRPr="00894AD1">
        <w:rPr>
          <w:i/>
          <w:lang w:val="es-MX"/>
        </w:rPr>
        <w:t xml:space="preserve">El Regidor Presidente de la Comisión Edilicia de Educación  </w:t>
      </w:r>
      <w:r w:rsidRPr="00894AD1">
        <w:rPr>
          <w:i/>
          <w:spacing w:val="8"/>
          <w:lang w:val="es-MX"/>
        </w:rPr>
        <w:t xml:space="preserve"> </w:t>
      </w:r>
      <w:r w:rsidRPr="00894AD1">
        <w:rPr>
          <w:i/>
          <w:lang w:val="es-MX"/>
        </w:rPr>
        <w:t>;</w:t>
      </w:r>
    </w:p>
    <w:p w:rsidR="006D7590" w:rsidRPr="00894AD1" w:rsidRDefault="004C39E8">
      <w:pPr>
        <w:pStyle w:val="Prrafodelista"/>
        <w:numPr>
          <w:ilvl w:val="0"/>
          <w:numId w:val="6"/>
        </w:numPr>
        <w:tabs>
          <w:tab w:val="left" w:pos="736"/>
        </w:tabs>
        <w:spacing w:before="6" w:line="244" w:lineRule="auto"/>
        <w:ind w:firstLine="0"/>
        <w:rPr>
          <w:i/>
          <w:lang w:val="es-MX"/>
        </w:rPr>
      </w:pPr>
      <w:r w:rsidRPr="00894AD1">
        <w:rPr>
          <w:i/>
          <w:lang w:val="es-MX"/>
        </w:rPr>
        <w:t>El Regidor Presidente de la Comisión Edilicia de Deportes y Atención a la Juventud;</w:t>
      </w:r>
    </w:p>
    <w:p w:rsidR="006D7590" w:rsidRPr="00894AD1" w:rsidRDefault="006D7590">
      <w:pPr>
        <w:spacing w:line="244" w:lineRule="auto"/>
        <w:rPr>
          <w:lang w:val="es-MX"/>
        </w:rPr>
        <w:sectPr w:rsidR="006D7590" w:rsidRPr="00894AD1">
          <w:pgSz w:w="12240" w:h="15840"/>
          <w:pgMar w:top="1280" w:right="1720" w:bottom="900" w:left="1720" w:header="0" w:footer="719" w:gutter="0"/>
          <w:cols w:space="720"/>
        </w:sectPr>
      </w:pPr>
    </w:p>
    <w:p w:rsidR="006D7590" w:rsidRPr="00894AD1" w:rsidRDefault="004C39E8">
      <w:pPr>
        <w:pStyle w:val="Prrafodelista"/>
        <w:numPr>
          <w:ilvl w:val="0"/>
          <w:numId w:val="6"/>
        </w:numPr>
        <w:tabs>
          <w:tab w:val="left" w:pos="707"/>
        </w:tabs>
        <w:spacing w:before="52" w:line="244" w:lineRule="auto"/>
        <w:ind w:right="408" w:firstLine="0"/>
        <w:jc w:val="both"/>
        <w:rPr>
          <w:i/>
          <w:lang w:val="es-MX"/>
        </w:rPr>
      </w:pPr>
      <w:r w:rsidRPr="00894AD1">
        <w:rPr>
          <w:i/>
          <w:lang w:val="es-MX"/>
        </w:rPr>
        <w:lastRenderedPageBreak/>
        <w:t xml:space="preserve">El Director de la </w:t>
      </w:r>
      <w:r w:rsidRPr="00894AD1">
        <w:rPr>
          <w:i/>
          <w:u w:val="single"/>
          <w:lang w:val="es-MX"/>
        </w:rPr>
        <w:t xml:space="preserve">Comisaria de la Policía Preventiva Municipal de San Pedro </w:t>
      </w:r>
      <w:r w:rsidRPr="00894AD1">
        <w:rPr>
          <w:i/>
          <w:lang w:val="es-MX"/>
        </w:rPr>
        <w:t>Tlaquepaque;</w:t>
      </w:r>
    </w:p>
    <w:p w:rsidR="006D7590" w:rsidRPr="00894AD1" w:rsidRDefault="004C39E8">
      <w:pPr>
        <w:pStyle w:val="Prrafodelista"/>
        <w:numPr>
          <w:ilvl w:val="0"/>
          <w:numId w:val="6"/>
        </w:numPr>
        <w:tabs>
          <w:tab w:val="left" w:pos="726"/>
        </w:tabs>
        <w:ind w:left="725" w:right="0" w:hanging="329"/>
        <w:jc w:val="both"/>
        <w:rPr>
          <w:i/>
          <w:lang w:val="es-MX"/>
        </w:rPr>
      </w:pPr>
      <w:r w:rsidRPr="00894AD1">
        <w:rPr>
          <w:i/>
          <w:lang w:val="es-MX"/>
        </w:rPr>
        <w:t xml:space="preserve">El Director del Sistema DIF </w:t>
      </w:r>
      <w:r w:rsidRPr="00894AD1">
        <w:rPr>
          <w:i/>
          <w:u w:val="single"/>
          <w:lang w:val="es-MX"/>
        </w:rPr>
        <w:t xml:space="preserve">de San Pedro </w:t>
      </w:r>
      <w:r w:rsidRPr="00894AD1">
        <w:rPr>
          <w:i/>
          <w:spacing w:val="56"/>
          <w:u w:val="single"/>
          <w:lang w:val="es-MX"/>
        </w:rPr>
        <w:t xml:space="preserve"> </w:t>
      </w:r>
      <w:r w:rsidRPr="00894AD1">
        <w:rPr>
          <w:i/>
          <w:lang w:val="es-MX"/>
        </w:rPr>
        <w:t>Tlaquepaque;</w:t>
      </w:r>
    </w:p>
    <w:p w:rsidR="006D7590" w:rsidRPr="00894AD1" w:rsidRDefault="004C39E8">
      <w:pPr>
        <w:pStyle w:val="Prrafodelista"/>
        <w:numPr>
          <w:ilvl w:val="0"/>
          <w:numId w:val="6"/>
        </w:numPr>
        <w:tabs>
          <w:tab w:val="left" w:pos="712"/>
        </w:tabs>
        <w:spacing w:before="6"/>
        <w:ind w:left="711" w:right="0" w:hanging="315"/>
        <w:jc w:val="both"/>
        <w:rPr>
          <w:i/>
          <w:lang w:val="es-MX"/>
        </w:rPr>
      </w:pPr>
      <w:r w:rsidRPr="00894AD1">
        <w:rPr>
          <w:i/>
          <w:lang w:val="es-MX"/>
        </w:rPr>
        <w:t xml:space="preserve">El Director General de Desarrollo </w:t>
      </w:r>
      <w:r w:rsidRPr="00894AD1">
        <w:rPr>
          <w:i/>
          <w:spacing w:val="22"/>
          <w:lang w:val="es-MX"/>
        </w:rPr>
        <w:t xml:space="preserve"> </w:t>
      </w:r>
      <w:r w:rsidRPr="00894AD1">
        <w:rPr>
          <w:i/>
          <w:lang w:val="es-MX"/>
        </w:rPr>
        <w:t>Social;</w:t>
      </w:r>
    </w:p>
    <w:p w:rsidR="006D7590" w:rsidRPr="00894AD1" w:rsidRDefault="004C39E8">
      <w:pPr>
        <w:pStyle w:val="Prrafodelista"/>
        <w:numPr>
          <w:ilvl w:val="0"/>
          <w:numId w:val="6"/>
        </w:numPr>
        <w:tabs>
          <w:tab w:val="left" w:pos="688"/>
        </w:tabs>
        <w:spacing w:before="8"/>
        <w:ind w:left="687" w:right="0" w:hanging="291"/>
        <w:jc w:val="both"/>
        <w:rPr>
          <w:i/>
          <w:lang w:val="es-MX"/>
        </w:rPr>
      </w:pPr>
      <w:r w:rsidRPr="00894AD1">
        <w:rPr>
          <w:i/>
          <w:lang w:val="es-MX"/>
        </w:rPr>
        <w:t xml:space="preserve">El Director </w:t>
      </w:r>
      <w:r w:rsidRPr="00894AD1">
        <w:rPr>
          <w:i/>
          <w:u w:val="single"/>
          <w:lang w:val="es-MX"/>
        </w:rPr>
        <w:t xml:space="preserve">General </w:t>
      </w:r>
      <w:r w:rsidRPr="00894AD1">
        <w:rPr>
          <w:i/>
          <w:lang w:val="es-MX"/>
        </w:rPr>
        <w:t xml:space="preserve">de Servicios Médicos </w:t>
      </w:r>
      <w:r w:rsidRPr="00894AD1">
        <w:rPr>
          <w:i/>
          <w:spacing w:val="51"/>
          <w:lang w:val="es-MX"/>
        </w:rPr>
        <w:t xml:space="preserve"> </w:t>
      </w:r>
      <w:r w:rsidRPr="00894AD1">
        <w:rPr>
          <w:i/>
          <w:lang w:val="es-MX"/>
        </w:rPr>
        <w:t>Municipales;</w:t>
      </w:r>
    </w:p>
    <w:p w:rsidR="006D7590" w:rsidRPr="00894AD1" w:rsidRDefault="004C39E8">
      <w:pPr>
        <w:pStyle w:val="Prrafodelista"/>
        <w:numPr>
          <w:ilvl w:val="0"/>
          <w:numId w:val="6"/>
        </w:numPr>
        <w:tabs>
          <w:tab w:val="left" w:pos="661"/>
        </w:tabs>
        <w:spacing w:before="6" w:line="244" w:lineRule="auto"/>
        <w:ind w:right="408" w:firstLine="0"/>
        <w:jc w:val="both"/>
        <w:rPr>
          <w:i/>
          <w:lang w:val="es-MX"/>
        </w:rPr>
      </w:pPr>
      <w:r w:rsidRPr="00894AD1">
        <w:rPr>
          <w:i/>
          <w:u w:val="single"/>
          <w:lang w:val="es-MX"/>
        </w:rPr>
        <w:t xml:space="preserve">El Director del Instituto Municipal de las Mujeres en San Pedro Tlaquepaque; </w:t>
      </w:r>
      <w:r w:rsidRPr="00894AD1">
        <w:rPr>
          <w:i/>
          <w:lang w:val="es-MX"/>
        </w:rPr>
        <w:t xml:space="preserve">M) </w:t>
      </w:r>
      <w:r w:rsidRPr="00894AD1">
        <w:rPr>
          <w:i/>
          <w:u w:val="single"/>
          <w:lang w:val="es-MX"/>
        </w:rPr>
        <w:t>El Director del Consejo Municipal Contra las Adicciones en San Pedro Tlaquepaque;</w:t>
      </w:r>
      <w:r w:rsidRPr="00894AD1">
        <w:rPr>
          <w:i/>
          <w:spacing w:val="34"/>
          <w:u w:val="single"/>
          <w:lang w:val="es-MX"/>
        </w:rPr>
        <w:t xml:space="preserve"> </w:t>
      </w:r>
      <w:r w:rsidRPr="00894AD1">
        <w:rPr>
          <w:i/>
          <w:u w:val="single"/>
          <w:lang w:val="es-MX"/>
        </w:rPr>
        <w:t>y</w:t>
      </w:r>
    </w:p>
    <w:p w:rsidR="006D7590" w:rsidRPr="00894AD1" w:rsidRDefault="004C39E8">
      <w:pPr>
        <w:pStyle w:val="Textoindependiente"/>
        <w:spacing w:before="1" w:line="244" w:lineRule="auto"/>
        <w:ind w:right="404"/>
        <w:rPr>
          <w:lang w:val="es-MX"/>
        </w:rPr>
      </w:pPr>
      <w:r w:rsidRPr="00894AD1">
        <w:rPr>
          <w:lang w:val="es-MX"/>
        </w:rPr>
        <w:t xml:space="preserve">N) </w:t>
      </w:r>
      <w:r w:rsidRPr="00894AD1">
        <w:rPr>
          <w:u w:val="single"/>
          <w:lang w:val="es-MX"/>
        </w:rPr>
        <w:t>Cuatro Jóvenes que destaquen en las áreas de desarrollo social y  comunitario, fomento artesanal y empresarial, del medio ambiente y  en  el  ámbito de educación y cultura, nombrados por la Junta de Gobierno, a petición del Presidente del</w:t>
      </w:r>
      <w:r w:rsidRPr="00894AD1">
        <w:rPr>
          <w:spacing w:val="54"/>
          <w:u w:val="single"/>
          <w:lang w:val="es-MX"/>
        </w:rPr>
        <w:t xml:space="preserve"> </w:t>
      </w:r>
      <w:r w:rsidRPr="00894AD1">
        <w:rPr>
          <w:u w:val="single"/>
          <w:lang w:val="es-MX"/>
        </w:rPr>
        <w:t>Instituto.</w:t>
      </w:r>
    </w:p>
    <w:p w:rsidR="006D7590" w:rsidRPr="00894AD1" w:rsidRDefault="006D7590">
      <w:pPr>
        <w:pStyle w:val="Textoindependiente"/>
        <w:ind w:left="0"/>
        <w:jc w:val="left"/>
        <w:rPr>
          <w:sz w:val="16"/>
          <w:lang w:val="es-MX"/>
        </w:rPr>
      </w:pPr>
    </w:p>
    <w:p w:rsidR="006D7590" w:rsidRPr="00894AD1" w:rsidRDefault="004C39E8">
      <w:pPr>
        <w:pStyle w:val="Textoindependiente"/>
        <w:spacing w:before="76" w:line="247" w:lineRule="auto"/>
        <w:ind w:right="405"/>
        <w:rPr>
          <w:lang w:val="es-MX"/>
        </w:rPr>
      </w:pPr>
      <w:r w:rsidRPr="00894AD1">
        <w:rPr>
          <w:lang w:val="es-MX"/>
        </w:rPr>
        <w:t>Articulo 22.- Todos los miembros de la Junta de Gobierno podrán designar libremente un suplente, para que ejercite sus funciones dentro del mismo, así como tener voz y voto dentro de las asambleas, con excepción del tesorero o quien designe y el Secretario Técnico,  los cuales solo tendrán derecho a   voz.</w:t>
      </w:r>
    </w:p>
    <w:p w:rsidR="006D7590" w:rsidRPr="00894AD1" w:rsidRDefault="006D7590">
      <w:pPr>
        <w:pStyle w:val="Textoindependiente"/>
        <w:spacing w:before="5"/>
        <w:ind w:left="0"/>
        <w:jc w:val="left"/>
        <w:rPr>
          <w:lang w:val="es-MX"/>
        </w:rPr>
      </w:pPr>
    </w:p>
    <w:p w:rsidR="006D7590" w:rsidRPr="00894AD1" w:rsidRDefault="004C39E8">
      <w:pPr>
        <w:pStyle w:val="Textoindependiente"/>
        <w:spacing w:line="244" w:lineRule="auto"/>
        <w:ind w:right="406"/>
        <w:rPr>
          <w:lang w:val="es-MX"/>
        </w:rPr>
      </w:pPr>
      <w:r w:rsidRPr="00894AD1">
        <w:rPr>
          <w:lang w:val="es-MX"/>
        </w:rPr>
        <w:t>Artículo 23.- El funcionamiento de la Junta de Gobierno se sujetará a  lo  siguiente:</w:t>
      </w:r>
    </w:p>
    <w:p w:rsidR="006D7590" w:rsidRPr="00894AD1" w:rsidRDefault="004C39E8">
      <w:pPr>
        <w:pStyle w:val="Prrafodelista"/>
        <w:numPr>
          <w:ilvl w:val="0"/>
          <w:numId w:val="5"/>
        </w:numPr>
        <w:tabs>
          <w:tab w:val="left" w:pos="640"/>
        </w:tabs>
        <w:spacing w:line="244" w:lineRule="auto"/>
        <w:ind w:firstLine="0"/>
        <w:jc w:val="both"/>
        <w:rPr>
          <w:i/>
          <w:lang w:val="es-MX"/>
        </w:rPr>
      </w:pPr>
      <w:r w:rsidRPr="00894AD1">
        <w:rPr>
          <w:i/>
          <w:lang w:val="es-MX"/>
        </w:rPr>
        <w:t>El Presidente de la Junta de Gobierno dirigirá las sesiones  del  mismo  y tendrá voto de calidad en caso de empate en la votación de acuerdos o resoluciones;</w:t>
      </w:r>
    </w:p>
    <w:p w:rsidR="006D7590" w:rsidRPr="00894AD1" w:rsidRDefault="004C39E8">
      <w:pPr>
        <w:pStyle w:val="Prrafodelista"/>
        <w:numPr>
          <w:ilvl w:val="0"/>
          <w:numId w:val="5"/>
        </w:numPr>
        <w:tabs>
          <w:tab w:val="left" w:pos="680"/>
        </w:tabs>
        <w:spacing w:line="247" w:lineRule="auto"/>
        <w:ind w:firstLine="0"/>
        <w:jc w:val="both"/>
        <w:rPr>
          <w:i/>
          <w:lang w:val="es-MX"/>
        </w:rPr>
      </w:pPr>
      <w:r w:rsidRPr="00894AD1">
        <w:rPr>
          <w:i/>
          <w:lang w:val="es-MX"/>
        </w:rPr>
        <w:t xml:space="preserve">Sesionarán en forma ordinaria por lo menos una </w:t>
      </w:r>
      <w:r w:rsidRPr="00894AD1">
        <w:rPr>
          <w:i/>
          <w:spacing w:val="2"/>
          <w:lang w:val="es-MX"/>
        </w:rPr>
        <w:t xml:space="preserve">vez </w:t>
      </w:r>
      <w:r w:rsidRPr="00894AD1">
        <w:rPr>
          <w:i/>
          <w:lang w:val="es-MX"/>
        </w:rPr>
        <w:t xml:space="preserve">cada tres meses, de acuerdo a un calendario que será aprobado en la primera sesión ordinaria del año. Pudiendo además celebrar las sesiones extraordinarias que se requieran, previa convocatoria expresa del </w:t>
      </w:r>
      <w:r w:rsidRPr="00894AD1">
        <w:rPr>
          <w:i/>
          <w:spacing w:val="28"/>
          <w:lang w:val="es-MX"/>
        </w:rPr>
        <w:t xml:space="preserve"> </w:t>
      </w:r>
      <w:r w:rsidRPr="00894AD1">
        <w:rPr>
          <w:i/>
          <w:lang w:val="es-MX"/>
        </w:rPr>
        <w:t>Presidente;</w:t>
      </w:r>
    </w:p>
    <w:p w:rsidR="006D7590" w:rsidRPr="00894AD1" w:rsidRDefault="004C39E8">
      <w:pPr>
        <w:pStyle w:val="Prrafodelista"/>
        <w:numPr>
          <w:ilvl w:val="0"/>
          <w:numId w:val="5"/>
        </w:numPr>
        <w:tabs>
          <w:tab w:val="left" w:pos="740"/>
        </w:tabs>
        <w:spacing w:before="0" w:line="244" w:lineRule="auto"/>
        <w:ind w:firstLine="0"/>
        <w:jc w:val="both"/>
        <w:rPr>
          <w:i/>
          <w:lang w:val="es-MX"/>
        </w:rPr>
      </w:pPr>
      <w:r w:rsidRPr="00894AD1">
        <w:rPr>
          <w:i/>
          <w:lang w:val="es-MX"/>
        </w:rPr>
        <w:t>Las sesiones se celebrarán con la asistencia de la mitad más uno de sus integrantes en primera convocatoria o con la asistencia de los presentes en segunda convocatoria. Sus resoluciones se tomarán por mayoría de votos  de  los</w:t>
      </w:r>
      <w:r w:rsidRPr="00894AD1">
        <w:rPr>
          <w:i/>
          <w:spacing w:val="29"/>
          <w:lang w:val="es-MX"/>
        </w:rPr>
        <w:t xml:space="preserve"> </w:t>
      </w:r>
      <w:r w:rsidRPr="00894AD1">
        <w:rPr>
          <w:i/>
          <w:lang w:val="es-MX"/>
        </w:rPr>
        <w:t>presentes;</w:t>
      </w:r>
    </w:p>
    <w:p w:rsidR="006D7590" w:rsidRPr="00894AD1" w:rsidRDefault="004C39E8">
      <w:pPr>
        <w:pStyle w:val="Prrafodelista"/>
        <w:numPr>
          <w:ilvl w:val="0"/>
          <w:numId w:val="5"/>
        </w:numPr>
        <w:tabs>
          <w:tab w:val="left" w:pos="760"/>
        </w:tabs>
        <w:spacing w:line="247" w:lineRule="auto"/>
        <w:ind w:firstLine="0"/>
        <w:jc w:val="both"/>
        <w:rPr>
          <w:i/>
          <w:lang w:val="es-MX"/>
        </w:rPr>
      </w:pPr>
      <w:r w:rsidRPr="00894AD1">
        <w:rPr>
          <w:i/>
          <w:lang w:val="es-MX"/>
        </w:rPr>
        <w:t xml:space="preserve">De cada sesión se formulará un acta que contenga los pormenores de los acuerdos tomados y que deberá ser firmada por los asistentes o al menos por quien la haya presidido y por el Secretario Técnico de la Junta de Gobierno, quien será responsable de la formulación y custodia de las  </w:t>
      </w:r>
      <w:r w:rsidRPr="00894AD1">
        <w:rPr>
          <w:i/>
          <w:spacing w:val="17"/>
          <w:lang w:val="es-MX"/>
        </w:rPr>
        <w:t xml:space="preserve"> </w:t>
      </w:r>
      <w:r w:rsidRPr="00894AD1">
        <w:rPr>
          <w:i/>
          <w:lang w:val="es-MX"/>
        </w:rPr>
        <w:t>actas;</w:t>
      </w:r>
    </w:p>
    <w:p w:rsidR="006D7590" w:rsidRPr="00894AD1" w:rsidRDefault="004C39E8">
      <w:pPr>
        <w:pStyle w:val="Prrafodelista"/>
        <w:numPr>
          <w:ilvl w:val="0"/>
          <w:numId w:val="5"/>
        </w:numPr>
        <w:tabs>
          <w:tab w:val="left" w:pos="692"/>
        </w:tabs>
        <w:spacing w:before="0" w:line="244" w:lineRule="auto"/>
        <w:ind w:right="408" w:firstLine="0"/>
        <w:jc w:val="both"/>
        <w:rPr>
          <w:i/>
          <w:lang w:val="es-MX"/>
        </w:rPr>
      </w:pPr>
      <w:r w:rsidRPr="00894AD1">
        <w:rPr>
          <w:i/>
          <w:lang w:val="es-MX"/>
        </w:rPr>
        <w:t xml:space="preserve">En ausencia del Presidente de la Junta de Gobierno, el Secretario Técnico, presidirá las sesiones, sin tener voto de </w:t>
      </w:r>
      <w:r w:rsidRPr="00894AD1">
        <w:rPr>
          <w:i/>
          <w:spacing w:val="37"/>
          <w:lang w:val="es-MX"/>
        </w:rPr>
        <w:t xml:space="preserve"> </w:t>
      </w:r>
      <w:r w:rsidRPr="00894AD1">
        <w:rPr>
          <w:i/>
          <w:lang w:val="es-MX"/>
        </w:rPr>
        <w:t>calidad;</w:t>
      </w:r>
    </w:p>
    <w:p w:rsidR="006D7590" w:rsidRPr="00894AD1" w:rsidRDefault="004C39E8">
      <w:pPr>
        <w:pStyle w:val="Prrafodelista"/>
        <w:numPr>
          <w:ilvl w:val="0"/>
          <w:numId w:val="5"/>
        </w:numPr>
        <w:tabs>
          <w:tab w:val="left" w:pos="774"/>
        </w:tabs>
        <w:spacing w:line="244" w:lineRule="auto"/>
        <w:ind w:firstLine="0"/>
        <w:jc w:val="both"/>
        <w:rPr>
          <w:i/>
          <w:lang w:val="es-MX"/>
        </w:rPr>
      </w:pPr>
      <w:r w:rsidRPr="00894AD1">
        <w:rPr>
          <w:i/>
          <w:lang w:val="es-MX"/>
        </w:rPr>
        <w:t xml:space="preserve">En ausencia del Secretario Técnico de la Junta de Gobierno, auxiliará al Presidente, el titular de la comisión de Deportes y Atención a la Juventud o en   su defecto, cualquier otro titular de las diferentes comisiones  </w:t>
      </w:r>
      <w:r w:rsidRPr="00894AD1">
        <w:rPr>
          <w:i/>
          <w:spacing w:val="24"/>
          <w:lang w:val="es-MX"/>
        </w:rPr>
        <w:t xml:space="preserve"> </w:t>
      </w:r>
      <w:r w:rsidRPr="00894AD1">
        <w:rPr>
          <w:i/>
          <w:lang w:val="es-MX"/>
        </w:rPr>
        <w:t>edilicias;</w:t>
      </w:r>
    </w:p>
    <w:p w:rsidR="006D7590" w:rsidRPr="00894AD1" w:rsidRDefault="004C39E8">
      <w:pPr>
        <w:pStyle w:val="Prrafodelista"/>
        <w:numPr>
          <w:ilvl w:val="0"/>
          <w:numId w:val="5"/>
        </w:numPr>
        <w:tabs>
          <w:tab w:val="left" w:pos="827"/>
        </w:tabs>
        <w:spacing w:line="244" w:lineRule="auto"/>
        <w:ind w:firstLine="0"/>
        <w:jc w:val="both"/>
        <w:rPr>
          <w:i/>
          <w:lang w:val="es-MX"/>
        </w:rPr>
      </w:pPr>
      <w:r w:rsidRPr="00894AD1">
        <w:rPr>
          <w:i/>
          <w:lang w:val="es-MX"/>
        </w:rPr>
        <w:t xml:space="preserve">El Secretario Técnico tendrá derecho a voz, más no al voto y auxiliará al Presidente en la conducción de las sesiones, tomando nota de los acuerdos de  la Junta de Gobierno y elaborará el acta </w:t>
      </w:r>
      <w:r w:rsidRPr="00894AD1">
        <w:rPr>
          <w:i/>
          <w:spacing w:val="44"/>
          <w:lang w:val="es-MX"/>
        </w:rPr>
        <w:t xml:space="preserve"> </w:t>
      </w:r>
      <w:r w:rsidRPr="00894AD1">
        <w:rPr>
          <w:i/>
          <w:lang w:val="es-MX"/>
        </w:rPr>
        <w:t>respectiva;</w:t>
      </w:r>
    </w:p>
    <w:p w:rsidR="006D7590" w:rsidRPr="00894AD1" w:rsidRDefault="004C39E8">
      <w:pPr>
        <w:pStyle w:val="Textoindependiente"/>
        <w:spacing w:before="1" w:line="247" w:lineRule="auto"/>
        <w:ind w:right="407"/>
        <w:rPr>
          <w:lang w:val="es-MX"/>
        </w:rPr>
      </w:pPr>
      <w:r w:rsidRPr="00894AD1">
        <w:rPr>
          <w:lang w:val="es-MX"/>
        </w:rPr>
        <w:t>VIII.- Se podrá invitar a participar de manera especial por tiempo determinado o indefinido a alguna persona o Institución pública o privada, que por su conocimiento en la materia pueda colaborar en los trabajos del Instituto. La invitación se hace a través del Presidente y dichos invitados tendrán derecho a voz, pero no voto.</w:t>
      </w:r>
    </w:p>
    <w:p w:rsidR="006D7590" w:rsidRPr="00894AD1" w:rsidRDefault="006D7590">
      <w:pPr>
        <w:spacing w:line="247" w:lineRule="auto"/>
        <w:rPr>
          <w:lang w:val="es-MX"/>
        </w:rPr>
        <w:sectPr w:rsidR="006D7590" w:rsidRPr="00894AD1">
          <w:pgSz w:w="12240" w:h="15840"/>
          <w:pgMar w:top="1280" w:right="1720" w:bottom="900" w:left="1720" w:header="0" w:footer="719" w:gutter="0"/>
          <w:cols w:space="720"/>
        </w:sectPr>
      </w:pPr>
    </w:p>
    <w:p w:rsidR="006D7590" w:rsidRPr="00894AD1" w:rsidRDefault="004C39E8">
      <w:pPr>
        <w:pStyle w:val="Textoindependiente"/>
        <w:spacing w:before="52" w:line="244" w:lineRule="auto"/>
        <w:ind w:right="578"/>
        <w:jc w:val="left"/>
        <w:rPr>
          <w:lang w:val="es-MX"/>
        </w:rPr>
      </w:pPr>
      <w:r w:rsidRPr="00894AD1">
        <w:rPr>
          <w:lang w:val="es-MX"/>
        </w:rPr>
        <w:lastRenderedPageBreak/>
        <w:t xml:space="preserve">Artículo 24.- Lo no previsto en el  presente reglamento sobre el funcionamiento  de la Junta de Gobierno, se resolverá mediante acuerdo de la  </w:t>
      </w:r>
      <w:r w:rsidRPr="00894AD1">
        <w:rPr>
          <w:spacing w:val="24"/>
          <w:lang w:val="es-MX"/>
        </w:rPr>
        <w:t xml:space="preserve"> </w:t>
      </w:r>
      <w:r w:rsidRPr="00894AD1">
        <w:rPr>
          <w:lang w:val="es-MX"/>
        </w:rPr>
        <w:t>misma.</w:t>
      </w:r>
    </w:p>
    <w:p w:rsidR="006D7590" w:rsidRPr="00894AD1" w:rsidRDefault="006D7590">
      <w:pPr>
        <w:pStyle w:val="Textoindependiente"/>
        <w:spacing w:before="9"/>
        <w:ind w:left="0"/>
        <w:jc w:val="left"/>
        <w:rPr>
          <w:lang w:val="es-MX"/>
        </w:rPr>
      </w:pPr>
    </w:p>
    <w:p w:rsidR="006D7590" w:rsidRPr="00894AD1" w:rsidRDefault="004C39E8">
      <w:pPr>
        <w:pStyle w:val="Textoindependiente"/>
        <w:spacing w:before="1" w:line="273" w:lineRule="auto"/>
        <w:ind w:right="578"/>
        <w:jc w:val="left"/>
        <w:rPr>
          <w:lang w:val="es-MX"/>
        </w:rPr>
      </w:pPr>
      <w:r w:rsidRPr="00894AD1">
        <w:rPr>
          <w:lang w:val="es-MX"/>
        </w:rPr>
        <w:t>Artículo 25.- La Junta de Gobierno tiene las siguientes atribuciones y obligaciones:</w:t>
      </w:r>
    </w:p>
    <w:p w:rsidR="006D7590" w:rsidRPr="00894AD1" w:rsidRDefault="004C39E8">
      <w:pPr>
        <w:pStyle w:val="Textoindependiente"/>
        <w:spacing w:line="273" w:lineRule="auto"/>
        <w:ind w:left="1198" w:right="404" w:hanging="802"/>
        <w:rPr>
          <w:lang w:val="es-MX"/>
        </w:rPr>
      </w:pPr>
      <w:r w:rsidRPr="00894AD1">
        <w:rPr>
          <w:lang w:val="es-MX"/>
        </w:rPr>
        <w:t>I.- Establecer, en congruencia con los programas sectoriales, las políticas generales y definir las prioridades a las que debe sujetarse el   Instituto;</w:t>
      </w:r>
    </w:p>
    <w:p w:rsidR="006D7590" w:rsidRPr="00894AD1" w:rsidRDefault="004C39E8">
      <w:pPr>
        <w:pStyle w:val="Textoindependiente"/>
        <w:spacing w:line="271" w:lineRule="auto"/>
        <w:ind w:left="1198" w:right="406" w:hanging="802"/>
        <w:rPr>
          <w:lang w:val="es-MX"/>
        </w:rPr>
      </w:pPr>
      <w:r w:rsidRPr="00894AD1">
        <w:rPr>
          <w:lang w:val="es-MX"/>
        </w:rPr>
        <w:t xml:space="preserve">II.-      Aprobar los planes, programas y proyecto de presupuesto del Instituto,    así como sus </w:t>
      </w:r>
      <w:r w:rsidRPr="00894AD1">
        <w:rPr>
          <w:spacing w:val="2"/>
          <w:lang w:val="es-MX"/>
        </w:rPr>
        <w:t xml:space="preserve"> </w:t>
      </w:r>
      <w:r w:rsidRPr="00894AD1">
        <w:rPr>
          <w:lang w:val="es-MX"/>
        </w:rPr>
        <w:t>modificaciones;</w:t>
      </w:r>
    </w:p>
    <w:p w:rsidR="006D7590" w:rsidRPr="00894AD1" w:rsidRDefault="004C39E8">
      <w:pPr>
        <w:pStyle w:val="Textoindependiente"/>
        <w:spacing w:line="271" w:lineRule="auto"/>
        <w:ind w:left="1198" w:right="406" w:hanging="802"/>
        <w:rPr>
          <w:lang w:val="es-MX"/>
        </w:rPr>
      </w:pPr>
      <w:r w:rsidRPr="00894AD1">
        <w:rPr>
          <w:lang w:val="es-MX"/>
        </w:rPr>
        <w:t>III.-  Expedir  y  modificar  el  Manual  Operativo  de  Procedimientos   del Instituto;</w:t>
      </w:r>
    </w:p>
    <w:p w:rsidR="006D7590" w:rsidRPr="00894AD1" w:rsidRDefault="004C39E8">
      <w:pPr>
        <w:pStyle w:val="Textoindependiente"/>
        <w:spacing w:line="271" w:lineRule="auto"/>
        <w:ind w:left="1198" w:right="405" w:hanging="802"/>
        <w:rPr>
          <w:lang w:val="es-MX"/>
        </w:rPr>
      </w:pPr>
      <w:r w:rsidRPr="00894AD1">
        <w:rPr>
          <w:lang w:val="es-MX"/>
        </w:rPr>
        <w:t>IV.- Analizar y, en su caso, aprobar  los  informes  que  rinda  el  Director  General;</w:t>
      </w:r>
    </w:p>
    <w:p w:rsidR="006D7590" w:rsidRPr="00894AD1" w:rsidRDefault="004C39E8">
      <w:pPr>
        <w:pStyle w:val="Textoindependiente"/>
        <w:spacing w:line="271" w:lineRule="auto"/>
        <w:ind w:left="1198" w:right="403" w:hanging="802"/>
        <w:rPr>
          <w:lang w:val="es-MX"/>
        </w:rPr>
      </w:pPr>
      <w:r w:rsidRPr="00894AD1">
        <w:rPr>
          <w:lang w:val="es-MX"/>
        </w:rPr>
        <w:t>V.-      Promover, acordar y aprobar los donativos o pagos extraordinarios que    se hagan en favor del Instituto y verificar que se apliquen a los fines expresamente</w:t>
      </w:r>
      <w:r w:rsidRPr="00894AD1">
        <w:rPr>
          <w:spacing w:val="55"/>
          <w:lang w:val="es-MX"/>
        </w:rPr>
        <w:t xml:space="preserve"> </w:t>
      </w:r>
      <w:r w:rsidRPr="00894AD1">
        <w:rPr>
          <w:lang w:val="es-MX"/>
        </w:rPr>
        <w:t>señalados;</w:t>
      </w:r>
    </w:p>
    <w:p w:rsidR="006D7590" w:rsidRPr="00894AD1" w:rsidRDefault="004C39E8">
      <w:pPr>
        <w:pStyle w:val="Textoindependiente"/>
        <w:spacing w:before="3" w:line="268" w:lineRule="auto"/>
        <w:ind w:left="1198" w:right="406" w:hanging="802"/>
        <w:rPr>
          <w:lang w:val="es-MX"/>
        </w:rPr>
      </w:pPr>
      <w:r w:rsidRPr="00894AD1">
        <w:rPr>
          <w:lang w:val="es-MX"/>
        </w:rPr>
        <w:t>VI.- Analizar y en su caso aprobar los proyectos de inversión que le sean presentados por el</w:t>
      </w:r>
      <w:r w:rsidRPr="00894AD1">
        <w:rPr>
          <w:spacing w:val="56"/>
          <w:lang w:val="es-MX"/>
        </w:rPr>
        <w:t xml:space="preserve"> </w:t>
      </w:r>
      <w:r w:rsidRPr="00894AD1">
        <w:rPr>
          <w:lang w:val="es-MX"/>
        </w:rPr>
        <w:t>Director;</w:t>
      </w:r>
    </w:p>
    <w:p w:rsidR="006D7590" w:rsidRPr="00894AD1" w:rsidRDefault="004C39E8">
      <w:pPr>
        <w:pStyle w:val="Textoindependiente"/>
        <w:spacing w:before="3" w:line="271" w:lineRule="auto"/>
        <w:ind w:left="1198" w:right="403" w:hanging="802"/>
        <w:rPr>
          <w:lang w:val="es-MX"/>
        </w:rPr>
      </w:pPr>
      <w:r w:rsidRPr="00894AD1">
        <w:rPr>
          <w:lang w:val="es-MX"/>
        </w:rPr>
        <w:t>VII.- Aprobar, modificar o hacer las observaciones oportunas a los estados financieros y al informe anual de actividades del Instituto, el cual será entregado por el</w:t>
      </w:r>
      <w:r w:rsidRPr="00894AD1">
        <w:rPr>
          <w:spacing w:val="52"/>
          <w:lang w:val="es-MX"/>
        </w:rPr>
        <w:t xml:space="preserve"> </w:t>
      </w:r>
      <w:r w:rsidRPr="00894AD1">
        <w:rPr>
          <w:lang w:val="es-MX"/>
        </w:rPr>
        <w:t>Director;</w:t>
      </w:r>
    </w:p>
    <w:p w:rsidR="006D7590" w:rsidRPr="00894AD1" w:rsidRDefault="004C39E8">
      <w:pPr>
        <w:pStyle w:val="Textoindependiente"/>
        <w:spacing w:line="271" w:lineRule="auto"/>
        <w:ind w:left="1198" w:right="403" w:hanging="802"/>
        <w:rPr>
          <w:lang w:val="es-MX"/>
        </w:rPr>
      </w:pPr>
      <w:r w:rsidRPr="00D12D41">
        <w:rPr>
          <w:highlight w:val="yellow"/>
          <w:lang w:val="es-MX"/>
        </w:rPr>
        <w:t>VIII.- Estudiar para su aprobación la estructura organizacional del Instituto de acuerdo a la expedición de manuales, ya sean operativos o de recursos humanos en donde se garantice la equidad e Igualdad de género,  salarios equitativos y la participación de jóvenes en el ámbito gubernamental.</w:t>
      </w:r>
    </w:p>
    <w:p w:rsidR="006D7590" w:rsidRPr="00894AD1" w:rsidRDefault="004C39E8">
      <w:pPr>
        <w:pStyle w:val="Textoindependiente"/>
        <w:spacing w:before="3" w:line="271" w:lineRule="auto"/>
        <w:ind w:left="1198" w:right="403" w:hanging="802"/>
        <w:rPr>
          <w:lang w:val="es-MX"/>
        </w:rPr>
      </w:pPr>
      <w:r w:rsidRPr="00894AD1">
        <w:rPr>
          <w:lang w:val="es-MX"/>
        </w:rPr>
        <w:t xml:space="preserve">IX.- </w:t>
      </w:r>
      <w:r w:rsidRPr="00D12D41">
        <w:rPr>
          <w:highlight w:val="yellow"/>
          <w:lang w:val="es-MX"/>
        </w:rPr>
        <w:t xml:space="preserve">Otorgar y revocar  toda  clase de poderes  generales o  especiales  para actos de dominio, administración, de ámbito  laboral,  pleitos  y  cobranzas con todas las facultades necesarias, incluyendo la representación en cualquier materia, inclusive para promover  o  desistirse de acciones legales, así como para actos de poder cambiario   a fin de suscribir, endosar y negociar títulos de crédito, pudiendo éstos recaer en alguno o algunos miembros de la Junta o de la persona o personas que la misma estime </w:t>
      </w:r>
      <w:r w:rsidRPr="00D12D41">
        <w:rPr>
          <w:spacing w:val="28"/>
          <w:highlight w:val="yellow"/>
          <w:lang w:val="es-MX"/>
        </w:rPr>
        <w:t xml:space="preserve"> </w:t>
      </w:r>
      <w:r w:rsidRPr="00D12D41">
        <w:rPr>
          <w:highlight w:val="yellow"/>
          <w:lang w:val="es-MX"/>
        </w:rPr>
        <w:t>conveniente;</w:t>
      </w:r>
    </w:p>
    <w:p w:rsidR="006D7590" w:rsidRPr="00894AD1" w:rsidRDefault="004C39E8">
      <w:pPr>
        <w:pStyle w:val="Textoindependiente"/>
        <w:spacing w:line="271" w:lineRule="auto"/>
        <w:ind w:left="1198" w:right="406" w:hanging="802"/>
        <w:rPr>
          <w:lang w:val="es-MX"/>
        </w:rPr>
      </w:pPr>
      <w:r w:rsidRPr="00894AD1">
        <w:rPr>
          <w:lang w:val="es-MX"/>
        </w:rPr>
        <w:t xml:space="preserve">X.-  Proponer  al  Director  y  a  cualquier  servidor  público,   objetivos, estrategias y líneas de acción que a su criterio puedan aplicarse, a fin    de servir eficazmente a la población joven del Municipio de </w:t>
      </w:r>
      <w:r w:rsidRPr="00894AD1">
        <w:rPr>
          <w:u w:val="single"/>
          <w:lang w:val="es-MX"/>
        </w:rPr>
        <w:t xml:space="preserve">San Pedro </w:t>
      </w:r>
      <w:r w:rsidRPr="00894AD1">
        <w:rPr>
          <w:lang w:val="es-MX"/>
        </w:rPr>
        <w:t>Tlaquepaque</w:t>
      </w:r>
      <w:r w:rsidRPr="00894AD1">
        <w:rPr>
          <w:spacing w:val="43"/>
          <w:lang w:val="es-MX"/>
        </w:rPr>
        <w:t xml:space="preserve"> </w:t>
      </w:r>
      <w:r w:rsidRPr="00894AD1">
        <w:rPr>
          <w:lang w:val="es-MX"/>
        </w:rPr>
        <w:t>Jalisco;</w:t>
      </w:r>
    </w:p>
    <w:p w:rsidR="006D7590" w:rsidRPr="00894AD1" w:rsidRDefault="004C39E8">
      <w:pPr>
        <w:pStyle w:val="Textoindependiente"/>
        <w:spacing w:before="3" w:line="268" w:lineRule="auto"/>
        <w:ind w:left="1198" w:right="406" w:hanging="802"/>
        <w:rPr>
          <w:lang w:val="es-MX"/>
        </w:rPr>
      </w:pPr>
      <w:r w:rsidRPr="00894AD1">
        <w:rPr>
          <w:lang w:val="es-MX"/>
        </w:rPr>
        <w:t>XI.- Sugerir al director que se inicien o modifiquen programas, servicios o acciones dirigidos a la juventud, justificando su sugerencia en datos estadísticas, estudios u opiniones  generalizadas;</w:t>
      </w:r>
    </w:p>
    <w:p w:rsidR="006D7590" w:rsidRPr="00894AD1" w:rsidRDefault="004C39E8">
      <w:pPr>
        <w:pStyle w:val="Textoindependiente"/>
        <w:spacing w:before="3" w:line="271" w:lineRule="auto"/>
        <w:ind w:left="1198" w:right="403" w:hanging="802"/>
        <w:rPr>
          <w:lang w:val="es-MX"/>
        </w:rPr>
      </w:pPr>
      <w:r w:rsidRPr="00894AD1">
        <w:rPr>
          <w:lang w:val="es-MX"/>
        </w:rPr>
        <w:t xml:space="preserve">XII.-    Impulsar, favorecer y promover la participación y coordinación de todos   los sectores de la población, ya sean de gobierno, del sector social o    del privado, a fin de que se cumpla el objeto del presente  </w:t>
      </w:r>
      <w:r w:rsidRPr="00894AD1">
        <w:rPr>
          <w:spacing w:val="23"/>
          <w:lang w:val="es-MX"/>
        </w:rPr>
        <w:t xml:space="preserve"> </w:t>
      </w:r>
      <w:r w:rsidRPr="00894AD1">
        <w:rPr>
          <w:lang w:val="es-MX"/>
        </w:rPr>
        <w:t>Reglamento;</w:t>
      </w:r>
    </w:p>
    <w:p w:rsidR="006D7590" w:rsidRPr="00894AD1" w:rsidRDefault="004C39E8">
      <w:pPr>
        <w:pStyle w:val="Textoindependiente"/>
        <w:spacing w:line="273" w:lineRule="auto"/>
        <w:ind w:left="1198" w:right="403" w:hanging="802"/>
        <w:rPr>
          <w:lang w:val="es-MX"/>
        </w:rPr>
      </w:pPr>
      <w:r w:rsidRPr="00894AD1">
        <w:rPr>
          <w:lang w:val="es-MX"/>
        </w:rPr>
        <w:t>XIII.- Proponer y en su caso dar seguimiento a políticas públicas, programas, proyectos,  líneas  estratégicas  y  acciones,  en los  diferentes  temas de</w:t>
      </w:r>
    </w:p>
    <w:p w:rsidR="006D7590" w:rsidRPr="00894AD1" w:rsidRDefault="006D7590">
      <w:pPr>
        <w:spacing w:line="273" w:lineRule="auto"/>
        <w:rPr>
          <w:lang w:val="es-MX"/>
        </w:rPr>
        <w:sectPr w:rsidR="006D7590" w:rsidRPr="00894AD1">
          <w:pgSz w:w="12240" w:h="15840"/>
          <w:pgMar w:top="1280" w:right="1720" w:bottom="900" w:left="1720" w:header="0" w:footer="719" w:gutter="0"/>
          <w:cols w:space="720"/>
        </w:sectPr>
      </w:pPr>
    </w:p>
    <w:p w:rsidR="006D7590" w:rsidRPr="00894AD1" w:rsidRDefault="004C39E8">
      <w:pPr>
        <w:pStyle w:val="Textoindependiente"/>
        <w:spacing w:before="54" w:line="271" w:lineRule="auto"/>
        <w:ind w:left="1198" w:right="578"/>
        <w:jc w:val="left"/>
        <w:rPr>
          <w:lang w:val="es-MX"/>
        </w:rPr>
      </w:pPr>
      <w:proofErr w:type="gramStart"/>
      <w:r w:rsidRPr="00894AD1">
        <w:rPr>
          <w:lang w:val="es-MX"/>
        </w:rPr>
        <w:lastRenderedPageBreak/>
        <w:t>interés</w:t>
      </w:r>
      <w:proofErr w:type="gramEnd"/>
      <w:r w:rsidRPr="00894AD1">
        <w:rPr>
          <w:lang w:val="es-MX"/>
        </w:rPr>
        <w:t xml:space="preserve"> de la juventud, con el objetivo de obtener beneficios para la juventud del Municipio de </w:t>
      </w:r>
      <w:r w:rsidRPr="00894AD1">
        <w:rPr>
          <w:u w:val="single"/>
          <w:lang w:val="es-MX"/>
        </w:rPr>
        <w:t xml:space="preserve">San Pedro </w:t>
      </w:r>
      <w:r w:rsidRPr="00894AD1">
        <w:rPr>
          <w:lang w:val="es-MX"/>
        </w:rPr>
        <w:t>Tlaquepaque   Jalisco;</w:t>
      </w:r>
    </w:p>
    <w:p w:rsidR="006D7590" w:rsidRPr="00894AD1" w:rsidRDefault="004C39E8">
      <w:pPr>
        <w:pStyle w:val="Textoindependiente"/>
        <w:spacing w:line="271" w:lineRule="auto"/>
        <w:ind w:left="1198" w:right="408" w:hanging="802"/>
        <w:rPr>
          <w:lang w:val="es-MX"/>
        </w:rPr>
      </w:pPr>
      <w:r w:rsidRPr="00894AD1">
        <w:rPr>
          <w:lang w:val="es-MX"/>
        </w:rPr>
        <w:t>XIV.- Gestionar la obtención de recursos destinados al Instituto para dar cumplimiento al objeto del  mismo;</w:t>
      </w:r>
    </w:p>
    <w:p w:rsidR="006D7590" w:rsidRPr="00894AD1" w:rsidRDefault="004C39E8">
      <w:pPr>
        <w:pStyle w:val="Textoindependiente"/>
        <w:spacing w:line="271" w:lineRule="auto"/>
        <w:ind w:left="1198" w:right="406" w:hanging="802"/>
        <w:rPr>
          <w:lang w:val="es-MX"/>
        </w:rPr>
      </w:pPr>
      <w:r w:rsidRPr="00894AD1">
        <w:rPr>
          <w:lang w:val="es-MX"/>
        </w:rPr>
        <w:t>XV.- Difundir, promover y publicar los programas, proyectos y acciones que desarrolle el Instituto, ante las instancias correspondientes, a fin de que estos lleguen a sus  destinatarios;</w:t>
      </w:r>
    </w:p>
    <w:p w:rsidR="006D7590" w:rsidRPr="00894AD1" w:rsidRDefault="004C39E8">
      <w:pPr>
        <w:pStyle w:val="Textoindependiente"/>
        <w:tabs>
          <w:tab w:val="left" w:pos="1090"/>
          <w:tab w:val="left" w:pos="1198"/>
        </w:tabs>
        <w:spacing w:line="268" w:lineRule="auto"/>
        <w:ind w:right="406" w:hanging="108"/>
        <w:jc w:val="center"/>
        <w:rPr>
          <w:lang w:val="es-MX"/>
        </w:rPr>
      </w:pPr>
      <w:r w:rsidRPr="00894AD1">
        <w:rPr>
          <w:lang w:val="es-MX"/>
        </w:rPr>
        <w:t>XVI.-</w:t>
      </w:r>
      <w:r w:rsidRPr="00894AD1">
        <w:rPr>
          <w:lang w:val="es-MX"/>
        </w:rPr>
        <w:tab/>
        <w:t xml:space="preserve">Integrar comisiones o comités para la atención de  </w:t>
      </w:r>
      <w:r w:rsidRPr="00894AD1">
        <w:rPr>
          <w:spacing w:val="10"/>
          <w:lang w:val="es-MX"/>
        </w:rPr>
        <w:t xml:space="preserve"> </w:t>
      </w:r>
      <w:r w:rsidRPr="00894AD1">
        <w:rPr>
          <w:lang w:val="es-MX"/>
        </w:rPr>
        <w:t>asuntos</w:t>
      </w:r>
      <w:r w:rsidRPr="00894AD1">
        <w:rPr>
          <w:spacing w:val="18"/>
          <w:lang w:val="es-MX"/>
        </w:rPr>
        <w:t xml:space="preserve"> </w:t>
      </w:r>
      <w:r w:rsidRPr="00894AD1">
        <w:rPr>
          <w:lang w:val="es-MX"/>
        </w:rPr>
        <w:t>específicos;</w:t>
      </w:r>
      <w:r w:rsidRPr="00894AD1">
        <w:rPr>
          <w:w w:val="102"/>
          <w:lang w:val="es-MX"/>
        </w:rPr>
        <w:t xml:space="preserve"> </w:t>
      </w:r>
      <w:r w:rsidRPr="00894AD1">
        <w:rPr>
          <w:lang w:val="es-MX"/>
        </w:rPr>
        <w:t>XVII.-</w:t>
      </w:r>
      <w:r w:rsidRPr="00894AD1">
        <w:rPr>
          <w:lang w:val="es-MX"/>
        </w:rPr>
        <w:tab/>
      </w:r>
      <w:r w:rsidRPr="00894AD1">
        <w:rPr>
          <w:lang w:val="es-MX"/>
        </w:rPr>
        <w:tab/>
        <w:t xml:space="preserve">Las otras que determine  el  Manual Operativo y de Procedimientos   </w:t>
      </w:r>
      <w:r w:rsidRPr="00894AD1">
        <w:rPr>
          <w:spacing w:val="50"/>
          <w:lang w:val="es-MX"/>
        </w:rPr>
        <w:t xml:space="preserve"> </w:t>
      </w:r>
      <w:r w:rsidRPr="00894AD1">
        <w:rPr>
          <w:lang w:val="es-MX"/>
        </w:rPr>
        <w:t>del</w:t>
      </w:r>
    </w:p>
    <w:p w:rsidR="006D7590" w:rsidRPr="00894AD1" w:rsidRDefault="004C39E8">
      <w:pPr>
        <w:pStyle w:val="Textoindependiente"/>
        <w:spacing w:before="5"/>
        <w:ind w:left="1198" w:right="578"/>
        <w:jc w:val="left"/>
        <w:rPr>
          <w:lang w:val="es-MX"/>
        </w:rPr>
      </w:pPr>
      <w:r w:rsidRPr="00894AD1">
        <w:rPr>
          <w:lang w:val="es-MX"/>
        </w:rPr>
        <w:t>Instituto.</w:t>
      </w:r>
    </w:p>
    <w:p w:rsidR="006D7590" w:rsidRPr="00894AD1" w:rsidRDefault="004C39E8">
      <w:pPr>
        <w:pStyle w:val="Textoindependiente"/>
        <w:spacing w:before="30" w:line="271" w:lineRule="auto"/>
        <w:ind w:left="1198" w:right="406" w:hanging="802"/>
        <w:rPr>
          <w:lang w:val="es-MX"/>
        </w:rPr>
      </w:pPr>
      <w:r w:rsidRPr="00894AD1">
        <w:rPr>
          <w:lang w:val="es-MX"/>
        </w:rPr>
        <w:t>XVIII.- En general, realizar todos los actos y operaciones que sean necesarios para cumplir con el objeto general del Instituto en los términos del presente Reglamento; y</w:t>
      </w:r>
    </w:p>
    <w:p w:rsidR="006D7590" w:rsidRPr="00894AD1" w:rsidRDefault="004C39E8">
      <w:pPr>
        <w:pStyle w:val="Textoindependiente"/>
        <w:spacing w:line="271" w:lineRule="auto"/>
        <w:ind w:left="1198" w:right="408" w:hanging="802"/>
        <w:rPr>
          <w:lang w:val="es-MX"/>
        </w:rPr>
      </w:pPr>
      <w:r w:rsidRPr="00894AD1">
        <w:rPr>
          <w:lang w:val="es-MX"/>
        </w:rPr>
        <w:t>XIX.- Las demás que le atribuyan este Reglamento u ordenamientos legales correspondientes.</w:t>
      </w:r>
    </w:p>
    <w:p w:rsidR="006D7590" w:rsidRPr="00894AD1" w:rsidRDefault="006D7590">
      <w:pPr>
        <w:pStyle w:val="Textoindependiente"/>
        <w:spacing w:before="2"/>
        <w:ind w:left="0"/>
        <w:jc w:val="left"/>
        <w:rPr>
          <w:lang w:val="es-MX"/>
        </w:rPr>
      </w:pPr>
    </w:p>
    <w:p w:rsidR="006D7590" w:rsidRPr="00894AD1" w:rsidRDefault="004C39E8">
      <w:pPr>
        <w:pStyle w:val="Ttulo11"/>
        <w:ind w:left="918"/>
        <w:rPr>
          <w:lang w:val="es-MX"/>
        </w:rPr>
      </w:pPr>
      <w:r w:rsidRPr="00894AD1">
        <w:rPr>
          <w:lang w:val="es-MX"/>
        </w:rPr>
        <w:t>CAPÍTULO V</w:t>
      </w:r>
    </w:p>
    <w:p w:rsidR="006D7590" w:rsidRPr="00894AD1" w:rsidRDefault="004C39E8">
      <w:pPr>
        <w:spacing w:before="6"/>
        <w:ind w:left="922" w:right="931"/>
        <w:jc w:val="center"/>
        <w:rPr>
          <w:b/>
          <w:i/>
          <w:lang w:val="es-MX"/>
        </w:rPr>
      </w:pPr>
      <w:r w:rsidRPr="00894AD1">
        <w:rPr>
          <w:b/>
          <w:i/>
          <w:lang w:val="es-MX"/>
        </w:rPr>
        <w:t>DEL  DIRECTOR GENERAL</w:t>
      </w:r>
    </w:p>
    <w:p w:rsidR="006D7590" w:rsidRPr="00894AD1" w:rsidRDefault="006D7590">
      <w:pPr>
        <w:pStyle w:val="Textoindependiente"/>
        <w:spacing w:before="5"/>
        <w:ind w:left="0"/>
        <w:jc w:val="left"/>
        <w:rPr>
          <w:b/>
          <w:sz w:val="23"/>
          <w:lang w:val="es-MX"/>
        </w:rPr>
      </w:pPr>
    </w:p>
    <w:p w:rsidR="006D7590" w:rsidRPr="00894AD1" w:rsidRDefault="004C39E8">
      <w:pPr>
        <w:pStyle w:val="Textoindependiente"/>
        <w:spacing w:line="244" w:lineRule="auto"/>
        <w:ind w:right="403"/>
        <w:rPr>
          <w:lang w:val="es-MX"/>
        </w:rPr>
      </w:pPr>
      <w:r w:rsidRPr="00894AD1">
        <w:rPr>
          <w:lang w:val="es-MX"/>
        </w:rPr>
        <w:t xml:space="preserve">Artículo 26.- El Director General tiene a su cargo la representación </w:t>
      </w:r>
      <w:r w:rsidRPr="00894AD1">
        <w:rPr>
          <w:u w:val="single"/>
          <w:lang w:val="es-MX"/>
        </w:rPr>
        <w:t xml:space="preserve">legal, así mismo todas las facultades necesarias para gestionar, a nombre de  este  Instituto, cualquier trámite administrativo o jurídico  en  las  diversas  dependencias públicas o instituciones privadas que se requiera y que tengan como fin darle continuidad a sus operaciones necesarias e indispensables para su funcionalidad; así como </w:t>
      </w:r>
      <w:r w:rsidRPr="00894AD1">
        <w:rPr>
          <w:lang w:val="es-MX"/>
        </w:rPr>
        <w:t xml:space="preserve">la dirección administrativa del Instituto, </w:t>
      </w:r>
      <w:r w:rsidRPr="00894AD1">
        <w:rPr>
          <w:u w:val="single"/>
          <w:lang w:val="es-MX"/>
        </w:rPr>
        <w:t xml:space="preserve">siendo este,   el </w:t>
      </w:r>
      <w:r w:rsidRPr="00894AD1">
        <w:rPr>
          <w:lang w:val="es-MX"/>
        </w:rPr>
        <w:t xml:space="preserve">responsable de la ejecución de los acuerdos y resoluciones de la Junta de Gobierno. </w:t>
      </w:r>
      <w:r w:rsidRPr="00894AD1">
        <w:rPr>
          <w:u w:val="single"/>
          <w:lang w:val="es-MX"/>
        </w:rPr>
        <w:t>El Director General ejercerá sus funciones hasta el término de la Administración.</w:t>
      </w:r>
    </w:p>
    <w:p w:rsidR="006D7590" w:rsidRPr="00894AD1" w:rsidRDefault="006D7590">
      <w:pPr>
        <w:pStyle w:val="Textoindependiente"/>
        <w:spacing w:before="2"/>
        <w:ind w:left="0"/>
        <w:jc w:val="left"/>
        <w:rPr>
          <w:sz w:val="16"/>
          <w:lang w:val="es-MX"/>
        </w:rPr>
      </w:pPr>
    </w:p>
    <w:p w:rsidR="006D7590" w:rsidRPr="00894AD1" w:rsidRDefault="004C39E8">
      <w:pPr>
        <w:pStyle w:val="Textoindependiente"/>
        <w:spacing w:before="77" w:line="244" w:lineRule="auto"/>
        <w:ind w:right="406"/>
        <w:rPr>
          <w:lang w:val="es-MX"/>
        </w:rPr>
      </w:pPr>
      <w:r w:rsidRPr="00894AD1">
        <w:rPr>
          <w:lang w:val="es-MX"/>
        </w:rPr>
        <w:t xml:space="preserve">Artículo 27.- El Director General, en el ejercicio de sus atribuciones y responsabilidades, se auxiliará de las áreas  administrativas que se creen para   el mejor cumplimiento de sus </w:t>
      </w:r>
      <w:r w:rsidRPr="00894AD1">
        <w:rPr>
          <w:spacing w:val="19"/>
          <w:lang w:val="es-MX"/>
        </w:rPr>
        <w:t xml:space="preserve"> </w:t>
      </w:r>
      <w:r w:rsidRPr="00894AD1">
        <w:rPr>
          <w:lang w:val="es-MX"/>
        </w:rPr>
        <w:t>objetivos.</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4" w:lineRule="auto"/>
        <w:ind w:right="408"/>
        <w:rPr>
          <w:lang w:val="es-MX"/>
        </w:rPr>
      </w:pPr>
      <w:r w:rsidRPr="00894AD1">
        <w:rPr>
          <w:lang w:val="es-MX"/>
        </w:rPr>
        <w:t>Artículo 28.- EL Director General, en el ámbito administrativo, acordará directamente con el Presidente Municipal y estará a cargo de la ejecución de    los programas y acciones de Instituto y de la coordinación de los programas y acciones que se realicen conjuntamente con otras dependencias del Gobierno Municipal.</w:t>
      </w:r>
    </w:p>
    <w:p w:rsidR="006D7590" w:rsidRPr="00894AD1" w:rsidRDefault="006D7590">
      <w:pPr>
        <w:pStyle w:val="Textoindependiente"/>
        <w:spacing w:before="9"/>
        <w:ind w:left="0"/>
        <w:jc w:val="left"/>
        <w:rPr>
          <w:lang w:val="es-MX"/>
        </w:rPr>
      </w:pPr>
    </w:p>
    <w:p w:rsidR="006D7590" w:rsidRPr="00894AD1" w:rsidRDefault="004C39E8">
      <w:pPr>
        <w:pStyle w:val="Textoindependiente"/>
        <w:spacing w:before="1" w:line="244" w:lineRule="auto"/>
        <w:ind w:right="406"/>
        <w:rPr>
          <w:lang w:val="es-MX"/>
        </w:rPr>
      </w:pPr>
      <w:r w:rsidRPr="00894AD1">
        <w:rPr>
          <w:lang w:val="es-MX"/>
        </w:rPr>
        <w:t>Artículo 29.- El nombramiento del Director General, se realizará a propuesta del Presidente Municipal y se aprobará por el Ayuntamiento, se asignará a una persona que tenga experiencia de trabajo en la labor social a favor  de  los jóvenes de</w:t>
      </w:r>
      <w:r w:rsidRPr="00894AD1">
        <w:rPr>
          <w:spacing w:val="53"/>
          <w:lang w:val="es-MX"/>
        </w:rPr>
        <w:t xml:space="preserve"> </w:t>
      </w:r>
      <w:r w:rsidRPr="00894AD1">
        <w:rPr>
          <w:lang w:val="es-MX"/>
        </w:rPr>
        <w:t>Tlaquepaque.</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4" w:lineRule="auto"/>
        <w:ind w:right="404"/>
        <w:rPr>
          <w:lang w:val="es-MX"/>
        </w:rPr>
      </w:pPr>
      <w:r w:rsidRPr="00894AD1">
        <w:rPr>
          <w:lang w:val="es-MX"/>
        </w:rPr>
        <w:t>Artículo 30.- El Director General del Instituto tiene las siguientes atribuciones y responsabilidades.</w:t>
      </w:r>
    </w:p>
    <w:p w:rsidR="006D7590" w:rsidRPr="00894AD1" w:rsidRDefault="004C39E8">
      <w:pPr>
        <w:pStyle w:val="Prrafodelista"/>
        <w:numPr>
          <w:ilvl w:val="0"/>
          <w:numId w:val="4"/>
        </w:numPr>
        <w:tabs>
          <w:tab w:val="left" w:pos="587"/>
        </w:tabs>
        <w:ind w:right="0" w:firstLine="0"/>
        <w:jc w:val="both"/>
        <w:rPr>
          <w:i/>
          <w:lang w:val="es-MX"/>
        </w:rPr>
      </w:pPr>
      <w:r w:rsidRPr="00894AD1">
        <w:rPr>
          <w:i/>
          <w:lang w:val="es-MX"/>
        </w:rPr>
        <w:t xml:space="preserve">Fungir como Secretario Técnico de la Junta de </w:t>
      </w:r>
      <w:r w:rsidRPr="00894AD1">
        <w:rPr>
          <w:i/>
          <w:spacing w:val="60"/>
          <w:lang w:val="es-MX"/>
        </w:rPr>
        <w:t xml:space="preserve"> </w:t>
      </w:r>
      <w:r w:rsidRPr="00894AD1">
        <w:rPr>
          <w:i/>
          <w:lang w:val="es-MX"/>
        </w:rPr>
        <w:t>Gobierno;</w:t>
      </w:r>
    </w:p>
    <w:p w:rsidR="006D7590" w:rsidRPr="00894AD1" w:rsidRDefault="004C39E8">
      <w:pPr>
        <w:pStyle w:val="Prrafodelista"/>
        <w:numPr>
          <w:ilvl w:val="0"/>
          <w:numId w:val="4"/>
        </w:numPr>
        <w:tabs>
          <w:tab w:val="left" w:pos="652"/>
        </w:tabs>
        <w:spacing w:before="6"/>
        <w:ind w:left="651" w:right="0" w:hanging="255"/>
        <w:jc w:val="both"/>
        <w:rPr>
          <w:i/>
          <w:lang w:val="es-MX"/>
        </w:rPr>
      </w:pPr>
      <w:r w:rsidRPr="00894AD1">
        <w:rPr>
          <w:i/>
          <w:lang w:val="es-MX"/>
        </w:rPr>
        <w:t>Proponer a la Junta de Gobierno un calendario de   sesiones;</w:t>
      </w:r>
    </w:p>
    <w:p w:rsidR="006D7590" w:rsidRPr="00894AD1" w:rsidRDefault="006D7590">
      <w:pPr>
        <w:jc w:val="both"/>
        <w:rPr>
          <w:lang w:val="es-MX"/>
        </w:rPr>
        <w:sectPr w:rsidR="006D7590" w:rsidRPr="00894AD1">
          <w:pgSz w:w="12240" w:h="15840"/>
          <w:pgMar w:top="1280" w:right="1720" w:bottom="900" w:left="1720" w:header="0" w:footer="719" w:gutter="0"/>
          <w:cols w:space="720"/>
        </w:sectPr>
      </w:pPr>
    </w:p>
    <w:p w:rsidR="006D7590" w:rsidRPr="00894AD1" w:rsidRDefault="004C39E8">
      <w:pPr>
        <w:pStyle w:val="Prrafodelista"/>
        <w:numPr>
          <w:ilvl w:val="0"/>
          <w:numId w:val="4"/>
        </w:numPr>
        <w:tabs>
          <w:tab w:val="left" w:pos="771"/>
        </w:tabs>
        <w:spacing w:before="52" w:line="244" w:lineRule="auto"/>
        <w:ind w:firstLine="0"/>
        <w:jc w:val="both"/>
        <w:rPr>
          <w:i/>
          <w:lang w:val="es-MX"/>
        </w:rPr>
      </w:pPr>
      <w:r w:rsidRPr="00894AD1">
        <w:rPr>
          <w:i/>
          <w:lang w:val="es-MX"/>
        </w:rPr>
        <w:lastRenderedPageBreak/>
        <w:t xml:space="preserve">Proponer a la Junta de Gobierno los asuntos a tratar en las sesiones, tomando en cuenta las propuestas de los miembros de la Junta de  </w:t>
      </w:r>
      <w:r w:rsidRPr="00894AD1">
        <w:rPr>
          <w:i/>
          <w:spacing w:val="37"/>
          <w:lang w:val="es-MX"/>
        </w:rPr>
        <w:t xml:space="preserve"> </w:t>
      </w:r>
      <w:r w:rsidRPr="00894AD1">
        <w:rPr>
          <w:i/>
          <w:lang w:val="es-MX"/>
        </w:rPr>
        <w:t>Gobierno;</w:t>
      </w:r>
    </w:p>
    <w:p w:rsidR="006D7590" w:rsidRPr="00894AD1" w:rsidRDefault="004C39E8">
      <w:pPr>
        <w:pStyle w:val="Prrafodelista"/>
        <w:numPr>
          <w:ilvl w:val="0"/>
          <w:numId w:val="4"/>
        </w:numPr>
        <w:tabs>
          <w:tab w:val="left" w:pos="786"/>
        </w:tabs>
        <w:spacing w:line="244" w:lineRule="auto"/>
        <w:ind w:firstLine="0"/>
        <w:jc w:val="both"/>
        <w:rPr>
          <w:i/>
          <w:lang w:val="es-MX"/>
        </w:rPr>
      </w:pPr>
      <w:r w:rsidRPr="00894AD1">
        <w:rPr>
          <w:i/>
          <w:lang w:val="es-MX"/>
        </w:rPr>
        <w:t xml:space="preserve">En ausencia del Presidente de la Junta de Gobierno, podrá presidir las sesiones y dirigir los debates, con voz, pero sin </w:t>
      </w:r>
      <w:r w:rsidRPr="00894AD1">
        <w:rPr>
          <w:i/>
          <w:spacing w:val="50"/>
          <w:lang w:val="es-MX"/>
        </w:rPr>
        <w:t xml:space="preserve"> </w:t>
      </w:r>
      <w:r w:rsidRPr="00894AD1">
        <w:rPr>
          <w:i/>
          <w:lang w:val="es-MX"/>
        </w:rPr>
        <w:t>voto;</w:t>
      </w:r>
    </w:p>
    <w:p w:rsidR="006D7590" w:rsidRPr="00894AD1" w:rsidRDefault="004C39E8">
      <w:pPr>
        <w:pStyle w:val="Prrafodelista"/>
        <w:numPr>
          <w:ilvl w:val="0"/>
          <w:numId w:val="4"/>
        </w:numPr>
        <w:tabs>
          <w:tab w:val="left" w:pos="736"/>
        </w:tabs>
        <w:spacing w:before="3" w:line="244" w:lineRule="auto"/>
        <w:ind w:right="409" w:firstLine="0"/>
        <w:jc w:val="both"/>
        <w:rPr>
          <w:i/>
          <w:lang w:val="es-MX"/>
        </w:rPr>
      </w:pPr>
      <w:r w:rsidRPr="00894AD1">
        <w:rPr>
          <w:i/>
          <w:lang w:val="es-MX"/>
        </w:rPr>
        <w:t>Presentar ante la Junta de Gobierno para su autorización los planes y programas del</w:t>
      </w:r>
      <w:r w:rsidRPr="00894AD1">
        <w:rPr>
          <w:i/>
          <w:spacing w:val="48"/>
          <w:lang w:val="es-MX"/>
        </w:rPr>
        <w:t xml:space="preserve"> </w:t>
      </w:r>
      <w:r w:rsidRPr="00894AD1">
        <w:rPr>
          <w:i/>
          <w:lang w:val="es-MX"/>
        </w:rPr>
        <w:t>Instituto;</w:t>
      </w:r>
    </w:p>
    <w:p w:rsidR="006D7590" w:rsidRPr="00894AD1" w:rsidRDefault="004C39E8">
      <w:pPr>
        <w:pStyle w:val="Prrafodelista"/>
        <w:numPr>
          <w:ilvl w:val="0"/>
          <w:numId w:val="4"/>
        </w:numPr>
        <w:tabs>
          <w:tab w:val="left" w:pos="738"/>
        </w:tabs>
        <w:ind w:left="737" w:right="0" w:hanging="341"/>
        <w:jc w:val="both"/>
        <w:rPr>
          <w:i/>
          <w:lang w:val="es-MX"/>
        </w:rPr>
      </w:pPr>
      <w:r w:rsidRPr="00894AD1">
        <w:rPr>
          <w:i/>
          <w:lang w:val="es-MX"/>
        </w:rPr>
        <w:t xml:space="preserve">Presentar informes trimestrales y anuales a la Junta de  </w:t>
      </w:r>
      <w:r w:rsidRPr="00894AD1">
        <w:rPr>
          <w:i/>
          <w:spacing w:val="13"/>
          <w:lang w:val="es-MX"/>
        </w:rPr>
        <w:t xml:space="preserve"> </w:t>
      </w:r>
      <w:r w:rsidRPr="00894AD1">
        <w:rPr>
          <w:i/>
          <w:lang w:val="es-MX"/>
        </w:rPr>
        <w:t>Gobierno;</w:t>
      </w:r>
    </w:p>
    <w:p w:rsidR="006D7590" w:rsidRPr="00894AD1" w:rsidRDefault="004C39E8">
      <w:pPr>
        <w:pStyle w:val="Prrafodelista"/>
        <w:numPr>
          <w:ilvl w:val="0"/>
          <w:numId w:val="4"/>
        </w:numPr>
        <w:tabs>
          <w:tab w:val="left" w:pos="803"/>
        </w:tabs>
        <w:spacing w:before="6"/>
        <w:ind w:left="802" w:right="0" w:hanging="406"/>
        <w:jc w:val="both"/>
        <w:rPr>
          <w:i/>
          <w:lang w:val="es-MX"/>
        </w:rPr>
      </w:pPr>
      <w:r w:rsidRPr="00894AD1">
        <w:rPr>
          <w:i/>
          <w:lang w:val="es-MX"/>
        </w:rPr>
        <w:t xml:space="preserve">Proponer al Instituto la integración de grupos de trabajo  </w:t>
      </w:r>
      <w:r w:rsidRPr="00894AD1">
        <w:rPr>
          <w:i/>
          <w:spacing w:val="8"/>
          <w:lang w:val="es-MX"/>
        </w:rPr>
        <w:t xml:space="preserve"> </w:t>
      </w:r>
      <w:r w:rsidRPr="00894AD1">
        <w:rPr>
          <w:i/>
          <w:lang w:val="es-MX"/>
        </w:rPr>
        <w:t>técnicos;</w:t>
      </w:r>
    </w:p>
    <w:p w:rsidR="006D7590" w:rsidRPr="00894AD1" w:rsidRDefault="004C39E8">
      <w:pPr>
        <w:pStyle w:val="Prrafodelista"/>
        <w:numPr>
          <w:ilvl w:val="0"/>
          <w:numId w:val="4"/>
        </w:numPr>
        <w:tabs>
          <w:tab w:val="left" w:pos="865"/>
        </w:tabs>
        <w:spacing w:before="8" w:line="271" w:lineRule="auto"/>
        <w:ind w:right="408" w:firstLine="0"/>
        <w:jc w:val="both"/>
        <w:rPr>
          <w:i/>
          <w:lang w:val="es-MX"/>
        </w:rPr>
      </w:pPr>
      <w:r w:rsidRPr="00894AD1">
        <w:rPr>
          <w:i/>
          <w:lang w:val="es-MX"/>
        </w:rPr>
        <w:t xml:space="preserve">Ser el enlace </w:t>
      </w:r>
      <w:r w:rsidRPr="00894AD1">
        <w:rPr>
          <w:i/>
          <w:u w:val="single"/>
          <w:lang w:val="es-MX"/>
        </w:rPr>
        <w:t xml:space="preserve">del </w:t>
      </w:r>
      <w:r w:rsidRPr="00894AD1">
        <w:rPr>
          <w:i/>
          <w:lang w:val="es-MX"/>
        </w:rPr>
        <w:t xml:space="preserve">Municipio de </w:t>
      </w:r>
      <w:r w:rsidRPr="00894AD1">
        <w:rPr>
          <w:i/>
          <w:u w:val="single"/>
          <w:lang w:val="es-MX"/>
        </w:rPr>
        <w:t xml:space="preserve">San Pedro </w:t>
      </w:r>
      <w:r w:rsidRPr="00894AD1">
        <w:rPr>
          <w:i/>
          <w:lang w:val="es-MX"/>
        </w:rPr>
        <w:t xml:space="preserve">Tlaquepaque, Jalisco, en materia de Juventud ante instancias federales, estatales y de otros  </w:t>
      </w:r>
      <w:r w:rsidRPr="00894AD1">
        <w:rPr>
          <w:i/>
          <w:spacing w:val="26"/>
          <w:lang w:val="es-MX"/>
        </w:rPr>
        <w:t xml:space="preserve"> </w:t>
      </w:r>
      <w:r w:rsidRPr="00894AD1">
        <w:rPr>
          <w:i/>
          <w:lang w:val="es-MX"/>
        </w:rPr>
        <w:t>municipios;</w:t>
      </w:r>
    </w:p>
    <w:p w:rsidR="006D7590" w:rsidRPr="00894AD1" w:rsidRDefault="004C39E8">
      <w:pPr>
        <w:pStyle w:val="Prrafodelista"/>
        <w:numPr>
          <w:ilvl w:val="0"/>
          <w:numId w:val="4"/>
        </w:numPr>
        <w:tabs>
          <w:tab w:val="left" w:pos="848"/>
        </w:tabs>
        <w:spacing w:before="0" w:line="271" w:lineRule="auto"/>
        <w:ind w:firstLine="0"/>
        <w:jc w:val="both"/>
        <w:rPr>
          <w:i/>
          <w:lang w:val="es-MX"/>
        </w:rPr>
      </w:pPr>
      <w:r w:rsidRPr="00894AD1">
        <w:rPr>
          <w:i/>
          <w:lang w:val="es-MX"/>
        </w:rPr>
        <w:t xml:space="preserve">Celebrar toda clase de contratos, convenios y actos jurídicos, con autoridades federales, estatales o de  otros  municipios,  con  organismos públicos y del sector privado, que sean necesarios para el cumplimiento de su objeto, de acuerdo con las decisiones tomadas por la Junta de  </w:t>
      </w:r>
      <w:r w:rsidRPr="00894AD1">
        <w:rPr>
          <w:i/>
          <w:spacing w:val="32"/>
          <w:lang w:val="es-MX"/>
        </w:rPr>
        <w:t xml:space="preserve"> </w:t>
      </w:r>
      <w:r w:rsidRPr="00894AD1">
        <w:rPr>
          <w:i/>
          <w:lang w:val="es-MX"/>
        </w:rPr>
        <w:t>Gobierno;</w:t>
      </w:r>
    </w:p>
    <w:p w:rsidR="006D7590" w:rsidRPr="00894AD1" w:rsidRDefault="004C39E8">
      <w:pPr>
        <w:pStyle w:val="Prrafodelista"/>
        <w:numPr>
          <w:ilvl w:val="0"/>
          <w:numId w:val="4"/>
        </w:numPr>
        <w:tabs>
          <w:tab w:val="left" w:pos="700"/>
        </w:tabs>
        <w:spacing w:before="0" w:line="273" w:lineRule="auto"/>
        <w:ind w:firstLine="0"/>
        <w:jc w:val="both"/>
        <w:rPr>
          <w:i/>
          <w:lang w:val="es-MX"/>
        </w:rPr>
      </w:pPr>
      <w:r w:rsidRPr="00894AD1">
        <w:rPr>
          <w:i/>
          <w:lang w:val="es-MX"/>
        </w:rPr>
        <w:t>Administrar el patrimonio del Instituto y vigilar que el mismo sea destinado única y exclusivamente para el cumplimiento de su   objeto;</w:t>
      </w:r>
    </w:p>
    <w:p w:rsidR="006D7590" w:rsidRPr="00894AD1" w:rsidRDefault="004C39E8">
      <w:pPr>
        <w:pStyle w:val="Prrafodelista"/>
        <w:numPr>
          <w:ilvl w:val="0"/>
          <w:numId w:val="4"/>
        </w:numPr>
        <w:tabs>
          <w:tab w:val="left" w:pos="762"/>
        </w:tabs>
        <w:spacing w:before="0" w:line="271" w:lineRule="auto"/>
        <w:ind w:right="408" w:firstLine="0"/>
        <w:jc w:val="both"/>
        <w:rPr>
          <w:i/>
          <w:lang w:val="es-MX"/>
        </w:rPr>
      </w:pPr>
      <w:r w:rsidRPr="00894AD1">
        <w:rPr>
          <w:i/>
          <w:lang w:val="es-MX"/>
        </w:rPr>
        <w:t xml:space="preserve">Proponer a la Junta de Gobierno, para su aprobación, reformas al Manual Operativo y de Procedimientos del Instituto, que deberá de versar sobre la estructura administrativa y la forma de operación del  </w:t>
      </w:r>
      <w:r w:rsidRPr="00894AD1">
        <w:rPr>
          <w:i/>
          <w:spacing w:val="5"/>
          <w:lang w:val="es-MX"/>
        </w:rPr>
        <w:t xml:space="preserve"> </w:t>
      </w:r>
      <w:r w:rsidRPr="00894AD1">
        <w:rPr>
          <w:i/>
          <w:lang w:val="es-MX"/>
        </w:rPr>
        <w:t>mismo;</w:t>
      </w:r>
    </w:p>
    <w:p w:rsidR="006D7590" w:rsidRPr="00894AD1" w:rsidRDefault="004C39E8">
      <w:pPr>
        <w:pStyle w:val="Prrafodelista"/>
        <w:numPr>
          <w:ilvl w:val="0"/>
          <w:numId w:val="4"/>
        </w:numPr>
        <w:tabs>
          <w:tab w:val="left" w:pos="803"/>
        </w:tabs>
        <w:spacing w:before="0"/>
        <w:ind w:left="802" w:right="0" w:hanging="406"/>
        <w:jc w:val="both"/>
        <w:rPr>
          <w:i/>
          <w:lang w:val="es-MX"/>
        </w:rPr>
      </w:pPr>
      <w:r w:rsidRPr="00894AD1">
        <w:rPr>
          <w:i/>
          <w:lang w:val="es-MX"/>
        </w:rPr>
        <w:t>Ser el vocero oficial del</w:t>
      </w:r>
      <w:r w:rsidRPr="00894AD1">
        <w:rPr>
          <w:i/>
          <w:spacing w:val="60"/>
          <w:lang w:val="es-MX"/>
        </w:rPr>
        <w:t xml:space="preserve"> </w:t>
      </w:r>
      <w:r w:rsidRPr="00894AD1">
        <w:rPr>
          <w:i/>
          <w:lang w:val="es-MX"/>
        </w:rPr>
        <w:t>Instituto;</w:t>
      </w:r>
    </w:p>
    <w:p w:rsidR="006D7590" w:rsidRPr="00D12D41" w:rsidRDefault="004C39E8">
      <w:pPr>
        <w:pStyle w:val="Prrafodelista"/>
        <w:numPr>
          <w:ilvl w:val="0"/>
          <w:numId w:val="4"/>
        </w:numPr>
        <w:tabs>
          <w:tab w:val="left" w:pos="887"/>
        </w:tabs>
        <w:spacing w:before="32" w:line="271" w:lineRule="auto"/>
        <w:ind w:firstLine="0"/>
        <w:jc w:val="both"/>
        <w:rPr>
          <w:i/>
          <w:highlight w:val="yellow"/>
          <w:lang w:val="es-MX"/>
        </w:rPr>
      </w:pPr>
      <w:r w:rsidRPr="00D12D41">
        <w:rPr>
          <w:i/>
          <w:highlight w:val="yellow"/>
          <w:lang w:val="es-MX"/>
        </w:rPr>
        <w:t xml:space="preserve">Evaluar la eficiencia de los servidores públicos que integran la estructura administrativa, y la eficacia de los programas y acciones  que se  aplican,  a fin  de mejorar la operación del </w:t>
      </w:r>
      <w:r w:rsidRPr="00D12D41">
        <w:rPr>
          <w:i/>
          <w:spacing w:val="11"/>
          <w:highlight w:val="yellow"/>
          <w:lang w:val="es-MX"/>
        </w:rPr>
        <w:t xml:space="preserve"> </w:t>
      </w:r>
      <w:r w:rsidRPr="00D12D41">
        <w:rPr>
          <w:i/>
          <w:highlight w:val="yellow"/>
          <w:lang w:val="es-MX"/>
        </w:rPr>
        <w:t>Instituto;</w:t>
      </w:r>
    </w:p>
    <w:p w:rsidR="006D7590" w:rsidRPr="00894AD1" w:rsidRDefault="004C39E8">
      <w:pPr>
        <w:pStyle w:val="Prrafodelista"/>
        <w:numPr>
          <w:ilvl w:val="0"/>
          <w:numId w:val="4"/>
        </w:numPr>
        <w:tabs>
          <w:tab w:val="left" w:pos="925"/>
        </w:tabs>
        <w:spacing w:before="0" w:line="244" w:lineRule="auto"/>
        <w:ind w:right="408" w:firstLine="0"/>
        <w:jc w:val="both"/>
        <w:rPr>
          <w:i/>
          <w:lang w:val="es-MX"/>
        </w:rPr>
      </w:pPr>
      <w:bookmarkStart w:id="0" w:name="_GoBack"/>
      <w:bookmarkEnd w:id="0"/>
      <w:r w:rsidRPr="00894AD1">
        <w:rPr>
          <w:i/>
          <w:lang w:val="es-MX"/>
        </w:rPr>
        <w:t xml:space="preserve">Las demás que expresamente se señalen en el Manual Operativo y de Procedimientos, o cualquier otra disposición legal </w:t>
      </w:r>
      <w:r w:rsidRPr="00894AD1">
        <w:rPr>
          <w:i/>
          <w:spacing w:val="58"/>
          <w:lang w:val="es-MX"/>
        </w:rPr>
        <w:t xml:space="preserve"> </w:t>
      </w:r>
      <w:r w:rsidRPr="00894AD1">
        <w:rPr>
          <w:i/>
          <w:lang w:val="es-MX"/>
        </w:rPr>
        <w:t>vigente;</w:t>
      </w:r>
    </w:p>
    <w:p w:rsidR="006D7590" w:rsidRPr="00894AD1" w:rsidRDefault="004C39E8">
      <w:pPr>
        <w:pStyle w:val="Prrafodelista"/>
        <w:numPr>
          <w:ilvl w:val="0"/>
          <w:numId w:val="4"/>
        </w:numPr>
        <w:tabs>
          <w:tab w:val="left" w:pos="880"/>
        </w:tabs>
        <w:spacing w:line="244" w:lineRule="auto"/>
        <w:ind w:firstLine="0"/>
        <w:jc w:val="both"/>
        <w:rPr>
          <w:i/>
          <w:lang w:val="es-MX"/>
        </w:rPr>
      </w:pPr>
      <w:r w:rsidRPr="00894AD1">
        <w:rPr>
          <w:i/>
          <w:lang w:val="es-MX"/>
        </w:rPr>
        <w:t>Instrumentar las actas de cada sesión, llevar su registro y en general, guardar y conservar los documentos que sean suscritos en la sesiones de la Junta de Gobierno;</w:t>
      </w:r>
      <w:r w:rsidRPr="00894AD1">
        <w:rPr>
          <w:i/>
          <w:spacing w:val="45"/>
          <w:lang w:val="es-MX"/>
        </w:rPr>
        <w:t xml:space="preserve"> </w:t>
      </w:r>
      <w:r w:rsidRPr="00894AD1">
        <w:rPr>
          <w:i/>
          <w:lang w:val="es-MX"/>
        </w:rPr>
        <w:t>y</w:t>
      </w:r>
    </w:p>
    <w:p w:rsidR="006D7590" w:rsidRPr="00894AD1" w:rsidRDefault="004C39E8">
      <w:pPr>
        <w:pStyle w:val="Prrafodelista"/>
        <w:numPr>
          <w:ilvl w:val="0"/>
          <w:numId w:val="4"/>
        </w:numPr>
        <w:tabs>
          <w:tab w:val="left" w:pos="889"/>
        </w:tabs>
        <w:spacing w:before="3"/>
        <w:ind w:left="888" w:right="0" w:hanging="492"/>
        <w:jc w:val="both"/>
        <w:rPr>
          <w:i/>
          <w:lang w:val="es-MX"/>
        </w:rPr>
      </w:pPr>
      <w:r w:rsidRPr="00894AD1">
        <w:rPr>
          <w:i/>
          <w:lang w:val="es-MX"/>
        </w:rPr>
        <w:t xml:space="preserve">Las demás que le confiera el presente </w:t>
      </w:r>
      <w:r w:rsidRPr="00894AD1">
        <w:rPr>
          <w:i/>
          <w:spacing w:val="40"/>
          <w:lang w:val="es-MX"/>
        </w:rPr>
        <w:t xml:space="preserve"> </w:t>
      </w:r>
      <w:r w:rsidRPr="00894AD1">
        <w:rPr>
          <w:i/>
          <w:lang w:val="es-MX"/>
        </w:rPr>
        <w:t>reglamento.</w:t>
      </w:r>
    </w:p>
    <w:p w:rsidR="006D7590" w:rsidRPr="00894AD1" w:rsidRDefault="006D7590">
      <w:pPr>
        <w:pStyle w:val="Textoindependiente"/>
        <w:spacing w:before="10"/>
        <w:ind w:left="0"/>
        <w:jc w:val="left"/>
        <w:rPr>
          <w:lang w:val="es-MX"/>
        </w:rPr>
      </w:pPr>
    </w:p>
    <w:p w:rsidR="006D7590" w:rsidRPr="00894AD1" w:rsidRDefault="004C39E8">
      <w:pPr>
        <w:pStyle w:val="Ttulo11"/>
        <w:ind w:right="930"/>
        <w:rPr>
          <w:lang w:val="es-MX"/>
        </w:rPr>
      </w:pPr>
      <w:r w:rsidRPr="00894AD1">
        <w:rPr>
          <w:lang w:val="es-MX"/>
        </w:rPr>
        <w:t>CAPÍTULO VI</w:t>
      </w:r>
    </w:p>
    <w:p w:rsidR="006D7590" w:rsidRPr="00894AD1" w:rsidRDefault="004C39E8">
      <w:pPr>
        <w:spacing w:before="6"/>
        <w:ind w:left="921" w:right="931"/>
        <w:jc w:val="center"/>
        <w:rPr>
          <w:b/>
          <w:i/>
          <w:lang w:val="es-MX"/>
        </w:rPr>
      </w:pPr>
      <w:r w:rsidRPr="00894AD1">
        <w:rPr>
          <w:b/>
          <w:i/>
          <w:lang w:val="es-MX"/>
        </w:rPr>
        <w:t>DEL ÓRGANO DE CONTROL Y  VIGILANCIA</w:t>
      </w:r>
    </w:p>
    <w:p w:rsidR="006D7590" w:rsidRPr="00894AD1" w:rsidRDefault="006D7590">
      <w:pPr>
        <w:pStyle w:val="Textoindependiente"/>
        <w:spacing w:before="3"/>
        <w:ind w:left="0"/>
        <w:jc w:val="left"/>
        <w:rPr>
          <w:b/>
          <w:sz w:val="23"/>
          <w:lang w:val="es-MX"/>
        </w:rPr>
      </w:pPr>
    </w:p>
    <w:p w:rsidR="006D7590" w:rsidRPr="00894AD1" w:rsidRDefault="004C39E8">
      <w:pPr>
        <w:pStyle w:val="Textoindependiente"/>
        <w:spacing w:line="247" w:lineRule="auto"/>
        <w:ind w:right="406"/>
        <w:rPr>
          <w:lang w:val="es-MX"/>
        </w:rPr>
      </w:pPr>
      <w:r w:rsidRPr="00894AD1">
        <w:rPr>
          <w:lang w:val="es-MX"/>
        </w:rPr>
        <w:t xml:space="preserve">Artículo 31.- El Órgano de Control y Vigilancia del Instituto estará integrado por  un auditor propietario y un suplente que será designado por el Ayuntamiento, a propuesta del Presidente de la Junta de Gobierno. Dicha designación deberá recaer preferentemente en el titular del Órgano de Control Interno o en uno de  sus subordinados directos. El Auditor ejercerá sus funciones hasta que el Ayuntamiento realice nueva </w:t>
      </w:r>
      <w:r w:rsidRPr="00894AD1">
        <w:rPr>
          <w:spacing w:val="22"/>
          <w:lang w:val="es-MX"/>
        </w:rPr>
        <w:t xml:space="preserve"> </w:t>
      </w:r>
      <w:r w:rsidRPr="00894AD1">
        <w:rPr>
          <w:lang w:val="es-MX"/>
        </w:rPr>
        <w:t>designación.</w:t>
      </w:r>
    </w:p>
    <w:p w:rsidR="006D7590" w:rsidRPr="00894AD1" w:rsidRDefault="006D7590">
      <w:pPr>
        <w:pStyle w:val="Textoindependiente"/>
        <w:spacing w:before="5"/>
        <w:ind w:left="0"/>
        <w:jc w:val="left"/>
        <w:rPr>
          <w:lang w:val="es-MX"/>
        </w:rPr>
      </w:pPr>
    </w:p>
    <w:p w:rsidR="006D7590" w:rsidRPr="00894AD1" w:rsidRDefault="004C39E8">
      <w:pPr>
        <w:pStyle w:val="Textoindependiente"/>
        <w:spacing w:line="244" w:lineRule="auto"/>
        <w:ind w:right="406"/>
        <w:rPr>
          <w:lang w:val="es-MX"/>
        </w:rPr>
      </w:pPr>
      <w:r w:rsidRPr="00894AD1">
        <w:rPr>
          <w:lang w:val="es-MX"/>
        </w:rPr>
        <w:t>Articulo 32.- Para el cumplimiento de las funciones del Auditor, la Junta de Gobierno estará obligada a proporcionarle oportunamente la información y documentación que le sea requerida. El Auditor, sin ser miembro del Instituto, asistirá a las sesiones ordinarias y extraordinarias de la Junta de Gobierno con voz pero sin voto.</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7" w:lineRule="auto"/>
        <w:ind w:right="405"/>
        <w:rPr>
          <w:lang w:val="es-MX"/>
        </w:rPr>
      </w:pPr>
      <w:r w:rsidRPr="00894AD1">
        <w:rPr>
          <w:lang w:val="es-MX"/>
        </w:rPr>
        <w:t xml:space="preserve">Articulo 33.- El Auditor informará anualmente a la Junta de Gobierno, sobre el resultado del ejercicio de sus facultades de vigilancia.  Sin  embargo  en  cualquier  tiempo  informará  acerca  de  la  situación  financiera,  aplicación    </w:t>
      </w:r>
      <w:r w:rsidRPr="00894AD1">
        <w:rPr>
          <w:spacing w:val="14"/>
          <w:lang w:val="es-MX"/>
        </w:rPr>
        <w:t xml:space="preserve"> </w:t>
      </w:r>
      <w:r w:rsidRPr="00894AD1">
        <w:rPr>
          <w:lang w:val="es-MX"/>
        </w:rPr>
        <w:t>de</w:t>
      </w:r>
    </w:p>
    <w:p w:rsidR="006D7590" w:rsidRPr="00894AD1" w:rsidRDefault="006D7590">
      <w:pPr>
        <w:spacing w:line="247" w:lineRule="auto"/>
        <w:rPr>
          <w:lang w:val="es-MX"/>
        </w:rPr>
        <w:sectPr w:rsidR="006D7590" w:rsidRPr="00894AD1">
          <w:pgSz w:w="12240" w:h="15840"/>
          <w:pgMar w:top="1280" w:right="1720" w:bottom="900" w:left="1720" w:header="0" w:footer="719" w:gutter="0"/>
          <w:cols w:space="720"/>
        </w:sectPr>
      </w:pPr>
    </w:p>
    <w:p w:rsidR="006D7590" w:rsidRPr="00894AD1" w:rsidRDefault="004C39E8">
      <w:pPr>
        <w:pStyle w:val="Textoindependiente"/>
        <w:spacing w:before="52" w:line="244" w:lineRule="auto"/>
        <w:ind w:right="406"/>
        <w:rPr>
          <w:lang w:val="es-MX"/>
        </w:rPr>
      </w:pPr>
      <w:proofErr w:type="gramStart"/>
      <w:r w:rsidRPr="00894AD1">
        <w:rPr>
          <w:lang w:val="es-MX"/>
        </w:rPr>
        <w:lastRenderedPageBreak/>
        <w:t>recursos</w:t>
      </w:r>
      <w:proofErr w:type="gramEnd"/>
      <w:r w:rsidRPr="00894AD1">
        <w:rPr>
          <w:lang w:val="es-MX"/>
        </w:rPr>
        <w:t xml:space="preserve"> o el estado de la administración del Instituto, en caso  de  serle  requerida por la autoridad </w:t>
      </w:r>
      <w:r w:rsidRPr="00894AD1">
        <w:rPr>
          <w:spacing w:val="17"/>
          <w:lang w:val="es-MX"/>
        </w:rPr>
        <w:t xml:space="preserve"> </w:t>
      </w:r>
      <w:r w:rsidRPr="00894AD1">
        <w:rPr>
          <w:lang w:val="es-MX"/>
        </w:rPr>
        <w:t>competente.</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7" w:lineRule="auto"/>
        <w:ind w:right="406"/>
        <w:rPr>
          <w:lang w:val="es-MX"/>
        </w:rPr>
      </w:pPr>
      <w:r w:rsidRPr="00894AD1">
        <w:rPr>
          <w:lang w:val="es-MX"/>
        </w:rPr>
        <w:t>Artículo 34.- El Auditor tendrá acceso a todas las áreas administrativas y operaciones del Instituto y deberá mantener independencia, objetividad e imparcialidad en los informes que  emita.</w:t>
      </w:r>
    </w:p>
    <w:p w:rsidR="006D7590" w:rsidRPr="00894AD1" w:rsidRDefault="006D7590">
      <w:pPr>
        <w:pStyle w:val="Textoindependiente"/>
        <w:spacing w:before="5"/>
        <w:ind w:left="0"/>
        <w:jc w:val="left"/>
        <w:rPr>
          <w:lang w:val="es-MX"/>
        </w:rPr>
      </w:pPr>
    </w:p>
    <w:p w:rsidR="006D7590" w:rsidRPr="00894AD1" w:rsidRDefault="004C39E8">
      <w:pPr>
        <w:pStyle w:val="Textoindependiente"/>
        <w:rPr>
          <w:lang w:val="es-MX"/>
        </w:rPr>
      </w:pPr>
      <w:r w:rsidRPr="00894AD1">
        <w:rPr>
          <w:lang w:val="es-MX"/>
        </w:rPr>
        <w:t>Artículo 35.- El Auditor tendrá las siguientes atribuciones y   responsabilidades:</w:t>
      </w:r>
    </w:p>
    <w:p w:rsidR="006D7590" w:rsidRDefault="004C39E8">
      <w:pPr>
        <w:pStyle w:val="Prrafodelista"/>
        <w:numPr>
          <w:ilvl w:val="0"/>
          <w:numId w:val="3"/>
        </w:numPr>
        <w:tabs>
          <w:tab w:val="left" w:pos="587"/>
        </w:tabs>
        <w:spacing w:before="6"/>
        <w:ind w:right="0"/>
        <w:jc w:val="both"/>
        <w:rPr>
          <w:i/>
        </w:rPr>
      </w:pPr>
      <w:proofErr w:type="spellStart"/>
      <w:r>
        <w:rPr>
          <w:i/>
        </w:rPr>
        <w:t>Revisar</w:t>
      </w:r>
      <w:proofErr w:type="spellEnd"/>
      <w:r>
        <w:rPr>
          <w:i/>
        </w:rPr>
        <w:t>:</w:t>
      </w:r>
    </w:p>
    <w:p w:rsidR="006D7590" w:rsidRDefault="006D7590">
      <w:pPr>
        <w:pStyle w:val="Textoindependiente"/>
        <w:ind w:left="0"/>
        <w:jc w:val="left"/>
        <w:rPr>
          <w:sz w:val="23"/>
        </w:rPr>
      </w:pPr>
    </w:p>
    <w:p w:rsidR="006D7590" w:rsidRPr="00894AD1" w:rsidRDefault="004C39E8">
      <w:pPr>
        <w:pStyle w:val="Prrafodelista"/>
        <w:numPr>
          <w:ilvl w:val="1"/>
          <w:numId w:val="3"/>
        </w:numPr>
        <w:tabs>
          <w:tab w:val="left" w:pos="1729"/>
        </w:tabs>
        <w:spacing w:line="244" w:lineRule="auto"/>
        <w:ind w:hanging="338"/>
        <w:jc w:val="both"/>
        <w:rPr>
          <w:i/>
          <w:lang w:val="es-MX"/>
        </w:rPr>
      </w:pPr>
      <w:r w:rsidRPr="00894AD1">
        <w:rPr>
          <w:i/>
          <w:lang w:val="es-MX"/>
        </w:rPr>
        <w:t>Las erogaciones, cuentas y administración de los recursos del Instituto se encausen adecuadamente para el  cumplimiento  de  sus</w:t>
      </w:r>
      <w:r w:rsidRPr="00894AD1">
        <w:rPr>
          <w:i/>
          <w:spacing w:val="28"/>
          <w:lang w:val="es-MX"/>
        </w:rPr>
        <w:t xml:space="preserve"> </w:t>
      </w:r>
      <w:r w:rsidRPr="00894AD1">
        <w:rPr>
          <w:i/>
          <w:lang w:val="es-MX"/>
        </w:rPr>
        <w:t>objetivos;</w:t>
      </w:r>
    </w:p>
    <w:p w:rsidR="006D7590" w:rsidRPr="00894AD1" w:rsidRDefault="004C39E8">
      <w:pPr>
        <w:pStyle w:val="Prrafodelista"/>
        <w:numPr>
          <w:ilvl w:val="1"/>
          <w:numId w:val="3"/>
        </w:numPr>
        <w:tabs>
          <w:tab w:val="left" w:pos="1828"/>
          <w:tab w:val="left" w:pos="3996"/>
        </w:tabs>
        <w:spacing w:line="247" w:lineRule="auto"/>
        <w:ind w:left="1412" w:firstLine="0"/>
        <w:jc w:val="both"/>
        <w:rPr>
          <w:i/>
          <w:lang w:val="es-MX"/>
        </w:rPr>
      </w:pPr>
      <w:r w:rsidRPr="00894AD1">
        <w:rPr>
          <w:i/>
          <w:lang w:val="es-MX"/>
        </w:rPr>
        <w:t>El cumplimiento de las disposiciones legales, así como de las reglamentarias</w:t>
      </w:r>
      <w:r w:rsidRPr="00894AD1">
        <w:rPr>
          <w:i/>
          <w:spacing w:val="28"/>
          <w:lang w:val="es-MX"/>
        </w:rPr>
        <w:t xml:space="preserve"> </w:t>
      </w:r>
      <w:r w:rsidRPr="00894AD1">
        <w:rPr>
          <w:i/>
          <w:lang w:val="es-MX"/>
        </w:rPr>
        <w:t>y</w:t>
      </w:r>
      <w:r w:rsidRPr="00894AD1">
        <w:rPr>
          <w:i/>
          <w:lang w:val="es-MX"/>
        </w:rPr>
        <w:tab/>
        <w:t xml:space="preserve">administrativas vigentes y </w:t>
      </w:r>
      <w:r w:rsidRPr="00894AD1">
        <w:rPr>
          <w:i/>
          <w:spacing w:val="11"/>
          <w:lang w:val="es-MX"/>
        </w:rPr>
        <w:t xml:space="preserve"> </w:t>
      </w:r>
      <w:r w:rsidRPr="00894AD1">
        <w:rPr>
          <w:i/>
          <w:lang w:val="es-MX"/>
        </w:rPr>
        <w:t>demás</w:t>
      </w:r>
      <w:r w:rsidRPr="00894AD1">
        <w:rPr>
          <w:i/>
          <w:spacing w:val="28"/>
          <w:lang w:val="es-MX"/>
        </w:rPr>
        <w:t xml:space="preserve"> </w:t>
      </w:r>
      <w:r w:rsidRPr="00894AD1">
        <w:rPr>
          <w:i/>
          <w:lang w:val="es-MX"/>
        </w:rPr>
        <w:t>aplicables</w:t>
      </w:r>
      <w:r w:rsidRPr="00894AD1">
        <w:rPr>
          <w:i/>
          <w:w w:val="102"/>
          <w:lang w:val="es-MX"/>
        </w:rPr>
        <w:t xml:space="preserve"> </w:t>
      </w:r>
      <w:r w:rsidRPr="00894AD1">
        <w:rPr>
          <w:i/>
          <w:lang w:val="es-MX"/>
        </w:rPr>
        <w:t>en la administración de los recursos y en el funcionamiento del Instituto;</w:t>
      </w:r>
    </w:p>
    <w:p w:rsidR="006D7590" w:rsidRPr="00894AD1" w:rsidRDefault="004C39E8">
      <w:pPr>
        <w:pStyle w:val="Prrafodelista"/>
        <w:numPr>
          <w:ilvl w:val="1"/>
          <w:numId w:val="3"/>
        </w:numPr>
        <w:tabs>
          <w:tab w:val="left" w:pos="1691"/>
        </w:tabs>
        <w:spacing w:before="0" w:line="244" w:lineRule="auto"/>
        <w:ind w:left="1344" w:firstLine="0"/>
        <w:jc w:val="both"/>
        <w:rPr>
          <w:i/>
          <w:lang w:val="es-MX"/>
        </w:rPr>
      </w:pPr>
      <w:r w:rsidRPr="00894AD1">
        <w:rPr>
          <w:i/>
          <w:lang w:val="es-MX"/>
        </w:rPr>
        <w:t>Analizar el cumplimiento de las disposiciones y lineamientos  relativos al sistema de    control y evaluación del</w:t>
      </w:r>
      <w:r w:rsidRPr="00894AD1">
        <w:rPr>
          <w:i/>
          <w:spacing w:val="57"/>
          <w:lang w:val="es-MX"/>
        </w:rPr>
        <w:t xml:space="preserve"> </w:t>
      </w:r>
      <w:r w:rsidRPr="00894AD1">
        <w:rPr>
          <w:i/>
          <w:lang w:val="es-MX"/>
        </w:rPr>
        <w:t>Instituto;</w:t>
      </w:r>
    </w:p>
    <w:p w:rsidR="006D7590" w:rsidRPr="00894AD1" w:rsidRDefault="004C39E8">
      <w:pPr>
        <w:pStyle w:val="Prrafodelista"/>
        <w:numPr>
          <w:ilvl w:val="1"/>
          <w:numId w:val="3"/>
        </w:numPr>
        <w:tabs>
          <w:tab w:val="left" w:pos="1655"/>
        </w:tabs>
        <w:spacing w:line="244" w:lineRule="auto"/>
        <w:ind w:left="1344" w:right="408" w:firstLine="0"/>
        <w:jc w:val="both"/>
        <w:rPr>
          <w:i/>
          <w:lang w:val="es-MX"/>
        </w:rPr>
      </w:pPr>
      <w:r w:rsidRPr="00894AD1">
        <w:rPr>
          <w:i/>
          <w:lang w:val="es-MX"/>
        </w:rPr>
        <w:t xml:space="preserve">Revisar la instrumentación y funcionamiento de los sistemas de programación y presupuesto del </w:t>
      </w:r>
      <w:r w:rsidRPr="00894AD1">
        <w:rPr>
          <w:i/>
          <w:spacing w:val="21"/>
          <w:lang w:val="es-MX"/>
        </w:rPr>
        <w:t xml:space="preserve"> </w:t>
      </w:r>
      <w:r w:rsidRPr="00894AD1">
        <w:rPr>
          <w:i/>
          <w:lang w:val="es-MX"/>
        </w:rPr>
        <w:t>Instituto;</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7" w:lineRule="auto"/>
        <w:ind w:right="578"/>
        <w:jc w:val="left"/>
        <w:rPr>
          <w:lang w:val="es-MX"/>
        </w:rPr>
      </w:pPr>
      <w:r w:rsidRPr="00894AD1">
        <w:rPr>
          <w:lang w:val="es-MX"/>
        </w:rPr>
        <w:t xml:space="preserve">II.- Examinar y evaluar los sistemas, mecanismos y procedimientos de control;   III Promover y vigilar que el Instituto establezca indicadores básicos de gestión  en materia de operación, eficiencia, eficacia, productividad, financieros y de impacto social que permitan medir y evaluar su  </w:t>
      </w:r>
      <w:r w:rsidRPr="00894AD1">
        <w:rPr>
          <w:spacing w:val="7"/>
          <w:lang w:val="es-MX"/>
        </w:rPr>
        <w:t xml:space="preserve"> </w:t>
      </w:r>
      <w:r w:rsidRPr="00894AD1">
        <w:rPr>
          <w:lang w:val="es-MX"/>
        </w:rPr>
        <w:t>desempeño;</w:t>
      </w:r>
    </w:p>
    <w:p w:rsidR="006D7590" w:rsidRPr="00894AD1" w:rsidRDefault="004C39E8">
      <w:pPr>
        <w:pStyle w:val="Prrafodelista"/>
        <w:numPr>
          <w:ilvl w:val="0"/>
          <w:numId w:val="2"/>
        </w:numPr>
        <w:tabs>
          <w:tab w:val="left" w:pos="755"/>
        </w:tabs>
        <w:spacing w:before="0" w:line="244" w:lineRule="auto"/>
        <w:ind w:firstLine="0"/>
        <w:jc w:val="both"/>
        <w:rPr>
          <w:i/>
          <w:lang w:val="es-MX"/>
        </w:rPr>
      </w:pPr>
      <w:r w:rsidRPr="00894AD1">
        <w:rPr>
          <w:i/>
          <w:lang w:val="es-MX"/>
        </w:rPr>
        <w:t xml:space="preserve">Presentar oportunamente el informe con los  resultados de sus  revisiones  a la información financiera o procesos administrativos del  </w:t>
      </w:r>
      <w:r w:rsidRPr="00894AD1">
        <w:rPr>
          <w:i/>
          <w:spacing w:val="11"/>
          <w:lang w:val="es-MX"/>
        </w:rPr>
        <w:t xml:space="preserve"> </w:t>
      </w:r>
      <w:r w:rsidRPr="00894AD1">
        <w:rPr>
          <w:i/>
          <w:lang w:val="es-MX"/>
        </w:rPr>
        <w:t>Instituto;</w:t>
      </w:r>
    </w:p>
    <w:p w:rsidR="006D7590" w:rsidRPr="00894AD1" w:rsidRDefault="004C39E8">
      <w:pPr>
        <w:pStyle w:val="Prrafodelista"/>
        <w:numPr>
          <w:ilvl w:val="0"/>
          <w:numId w:val="2"/>
        </w:numPr>
        <w:tabs>
          <w:tab w:val="left" w:pos="716"/>
        </w:tabs>
        <w:spacing w:line="244" w:lineRule="auto"/>
        <w:ind w:right="408" w:firstLine="0"/>
        <w:jc w:val="both"/>
        <w:rPr>
          <w:i/>
          <w:lang w:val="es-MX"/>
        </w:rPr>
      </w:pPr>
      <w:r w:rsidRPr="00894AD1">
        <w:rPr>
          <w:i/>
          <w:lang w:val="es-MX"/>
        </w:rPr>
        <w:t xml:space="preserve">Presentar observaciones al Director General, quien aplicará las medidas correctivas que sean convenientes para el mejoramiento de la organización y funcionamiento administrativo del Instituto; </w:t>
      </w:r>
      <w:r w:rsidRPr="00894AD1">
        <w:rPr>
          <w:i/>
          <w:spacing w:val="34"/>
          <w:lang w:val="es-MX"/>
        </w:rPr>
        <w:t xml:space="preserve"> </w:t>
      </w:r>
      <w:r w:rsidRPr="00894AD1">
        <w:rPr>
          <w:i/>
          <w:lang w:val="es-MX"/>
        </w:rPr>
        <w:t>y</w:t>
      </w:r>
    </w:p>
    <w:p w:rsidR="006D7590" w:rsidRPr="00894AD1" w:rsidRDefault="004C39E8">
      <w:pPr>
        <w:pStyle w:val="Prrafodelista"/>
        <w:numPr>
          <w:ilvl w:val="0"/>
          <w:numId w:val="2"/>
        </w:numPr>
        <w:tabs>
          <w:tab w:val="left" w:pos="841"/>
        </w:tabs>
        <w:spacing w:line="244" w:lineRule="auto"/>
        <w:ind w:right="404" w:firstLine="0"/>
        <w:jc w:val="both"/>
        <w:rPr>
          <w:i/>
          <w:lang w:val="es-MX"/>
        </w:rPr>
      </w:pPr>
      <w:r w:rsidRPr="00894AD1">
        <w:rPr>
          <w:i/>
          <w:lang w:val="es-MX"/>
        </w:rPr>
        <w:t xml:space="preserve">Las demás que le otorguen las leyes, reglamentos y  disposiciones  aplicables y aquellas que le sean inherentes al ejercicio de sus  </w:t>
      </w:r>
      <w:r w:rsidRPr="00894AD1">
        <w:rPr>
          <w:i/>
          <w:spacing w:val="37"/>
          <w:lang w:val="es-MX"/>
        </w:rPr>
        <w:t xml:space="preserve"> </w:t>
      </w:r>
      <w:r w:rsidRPr="00894AD1">
        <w:rPr>
          <w:i/>
          <w:lang w:val="es-MX"/>
        </w:rPr>
        <w:t>atribuciones.</w:t>
      </w:r>
    </w:p>
    <w:p w:rsidR="006D7590" w:rsidRPr="00894AD1" w:rsidRDefault="006D7590">
      <w:pPr>
        <w:pStyle w:val="Textoindependiente"/>
        <w:spacing w:before="9"/>
        <w:ind w:left="0"/>
        <w:jc w:val="left"/>
        <w:rPr>
          <w:lang w:val="es-MX"/>
        </w:rPr>
      </w:pPr>
    </w:p>
    <w:p w:rsidR="006D7590" w:rsidRPr="00894AD1" w:rsidRDefault="004C39E8">
      <w:pPr>
        <w:pStyle w:val="Textoindependiente"/>
        <w:spacing w:before="1" w:line="244" w:lineRule="auto"/>
        <w:ind w:right="406"/>
        <w:rPr>
          <w:lang w:val="es-MX"/>
        </w:rPr>
      </w:pPr>
      <w:r w:rsidRPr="00894AD1">
        <w:rPr>
          <w:lang w:val="es-MX"/>
        </w:rPr>
        <w:t xml:space="preserve">Artículo 36.- El informe anual que rinda el Auditor deberá contener  cuando menos la siguiente </w:t>
      </w:r>
      <w:r w:rsidRPr="00894AD1">
        <w:rPr>
          <w:spacing w:val="6"/>
          <w:lang w:val="es-MX"/>
        </w:rPr>
        <w:t xml:space="preserve"> </w:t>
      </w:r>
      <w:r w:rsidRPr="00894AD1">
        <w:rPr>
          <w:lang w:val="es-MX"/>
        </w:rPr>
        <w:t>información:</w:t>
      </w:r>
    </w:p>
    <w:p w:rsidR="006D7590" w:rsidRPr="00894AD1" w:rsidRDefault="004C39E8">
      <w:pPr>
        <w:pStyle w:val="Prrafodelista"/>
        <w:numPr>
          <w:ilvl w:val="0"/>
          <w:numId w:val="1"/>
        </w:numPr>
        <w:tabs>
          <w:tab w:val="left" w:pos="587"/>
        </w:tabs>
        <w:ind w:right="0" w:firstLine="0"/>
        <w:jc w:val="both"/>
        <w:rPr>
          <w:i/>
          <w:lang w:val="es-MX"/>
        </w:rPr>
      </w:pPr>
      <w:r w:rsidRPr="00894AD1">
        <w:rPr>
          <w:i/>
          <w:lang w:val="es-MX"/>
        </w:rPr>
        <w:t xml:space="preserve">Situación administrativa y financiera del </w:t>
      </w:r>
      <w:r w:rsidRPr="00894AD1">
        <w:rPr>
          <w:i/>
          <w:spacing w:val="36"/>
          <w:lang w:val="es-MX"/>
        </w:rPr>
        <w:t xml:space="preserve"> </w:t>
      </w:r>
      <w:r w:rsidRPr="00894AD1">
        <w:rPr>
          <w:i/>
          <w:lang w:val="es-MX"/>
        </w:rPr>
        <w:t>Instituto;</w:t>
      </w:r>
    </w:p>
    <w:p w:rsidR="006D7590" w:rsidRPr="00894AD1" w:rsidRDefault="004C39E8">
      <w:pPr>
        <w:pStyle w:val="Prrafodelista"/>
        <w:numPr>
          <w:ilvl w:val="0"/>
          <w:numId w:val="1"/>
        </w:numPr>
        <w:tabs>
          <w:tab w:val="left" w:pos="738"/>
        </w:tabs>
        <w:spacing w:before="6" w:line="244" w:lineRule="auto"/>
        <w:ind w:firstLine="0"/>
        <w:jc w:val="both"/>
        <w:rPr>
          <w:i/>
          <w:lang w:val="es-MX"/>
        </w:rPr>
      </w:pPr>
      <w:r w:rsidRPr="00894AD1">
        <w:rPr>
          <w:i/>
          <w:lang w:val="es-MX"/>
        </w:rPr>
        <w:t>Integración de los programas en relación con los presupuestos  y  su  situación;</w:t>
      </w:r>
    </w:p>
    <w:p w:rsidR="006D7590" w:rsidRPr="00894AD1" w:rsidRDefault="004C39E8">
      <w:pPr>
        <w:pStyle w:val="Prrafodelista"/>
        <w:numPr>
          <w:ilvl w:val="0"/>
          <w:numId w:val="1"/>
        </w:numPr>
        <w:tabs>
          <w:tab w:val="left" w:pos="731"/>
        </w:tabs>
        <w:spacing w:line="244" w:lineRule="auto"/>
        <w:ind w:right="409" w:firstLine="0"/>
        <w:jc w:val="both"/>
        <w:rPr>
          <w:i/>
          <w:lang w:val="es-MX"/>
        </w:rPr>
      </w:pPr>
      <w:r w:rsidRPr="00894AD1">
        <w:rPr>
          <w:i/>
          <w:lang w:val="es-MX"/>
        </w:rPr>
        <w:t xml:space="preserve">Cumplimiento de la normatividad aplicable al Instituto, políticas generales y acuerdos de la Junta de </w:t>
      </w:r>
      <w:r w:rsidRPr="00894AD1">
        <w:rPr>
          <w:i/>
          <w:spacing w:val="11"/>
          <w:lang w:val="es-MX"/>
        </w:rPr>
        <w:t xml:space="preserve"> </w:t>
      </w:r>
      <w:r w:rsidRPr="00894AD1">
        <w:rPr>
          <w:i/>
          <w:lang w:val="es-MX"/>
        </w:rPr>
        <w:t>Gobierno;</w:t>
      </w:r>
    </w:p>
    <w:p w:rsidR="006D7590" w:rsidRPr="00894AD1" w:rsidRDefault="004C39E8">
      <w:pPr>
        <w:pStyle w:val="Prrafodelista"/>
        <w:numPr>
          <w:ilvl w:val="0"/>
          <w:numId w:val="1"/>
        </w:numPr>
        <w:tabs>
          <w:tab w:val="left" w:pos="810"/>
        </w:tabs>
        <w:spacing w:line="244" w:lineRule="auto"/>
        <w:ind w:right="407" w:firstLine="0"/>
        <w:jc w:val="both"/>
        <w:rPr>
          <w:i/>
          <w:lang w:val="es-MX"/>
        </w:rPr>
      </w:pPr>
      <w:r w:rsidRPr="00894AD1">
        <w:rPr>
          <w:i/>
          <w:lang w:val="es-MX"/>
        </w:rPr>
        <w:t>Cumplimiento de los acuerdos, convenios y contratos suscritos por el Instituto;</w:t>
      </w:r>
      <w:r w:rsidRPr="00894AD1">
        <w:rPr>
          <w:i/>
          <w:spacing w:val="21"/>
          <w:lang w:val="es-MX"/>
        </w:rPr>
        <w:t xml:space="preserve"> </w:t>
      </w:r>
      <w:r w:rsidRPr="00894AD1">
        <w:rPr>
          <w:i/>
          <w:lang w:val="es-MX"/>
        </w:rPr>
        <w:t>y</w:t>
      </w:r>
    </w:p>
    <w:p w:rsidR="006D7590" w:rsidRPr="00894AD1" w:rsidRDefault="004C39E8">
      <w:pPr>
        <w:pStyle w:val="Prrafodelista"/>
        <w:numPr>
          <w:ilvl w:val="0"/>
          <w:numId w:val="1"/>
        </w:numPr>
        <w:tabs>
          <w:tab w:val="left" w:pos="676"/>
        </w:tabs>
        <w:ind w:left="675" w:right="0" w:hanging="279"/>
        <w:jc w:val="both"/>
        <w:rPr>
          <w:i/>
          <w:lang w:val="es-MX"/>
        </w:rPr>
      </w:pPr>
      <w:r w:rsidRPr="00894AD1">
        <w:rPr>
          <w:i/>
          <w:lang w:val="es-MX"/>
        </w:rPr>
        <w:t xml:space="preserve">Formulación de las recomendaciones que sean  </w:t>
      </w:r>
      <w:r w:rsidRPr="00894AD1">
        <w:rPr>
          <w:i/>
          <w:spacing w:val="6"/>
          <w:lang w:val="es-MX"/>
        </w:rPr>
        <w:t xml:space="preserve"> </w:t>
      </w:r>
      <w:r w:rsidRPr="00894AD1">
        <w:rPr>
          <w:i/>
          <w:lang w:val="es-MX"/>
        </w:rPr>
        <w:t>procedentes.</w:t>
      </w:r>
    </w:p>
    <w:p w:rsidR="006D7590" w:rsidRPr="00894AD1" w:rsidRDefault="006D7590">
      <w:pPr>
        <w:pStyle w:val="Textoindependiente"/>
        <w:spacing w:before="3"/>
        <w:ind w:left="0"/>
        <w:jc w:val="left"/>
        <w:rPr>
          <w:sz w:val="23"/>
          <w:lang w:val="es-MX"/>
        </w:rPr>
      </w:pPr>
    </w:p>
    <w:p w:rsidR="006D7590" w:rsidRPr="00894AD1" w:rsidRDefault="004C39E8">
      <w:pPr>
        <w:pStyle w:val="Textoindependiente"/>
        <w:spacing w:line="244" w:lineRule="auto"/>
        <w:ind w:right="406"/>
        <w:rPr>
          <w:lang w:val="es-MX"/>
        </w:rPr>
      </w:pPr>
      <w:r w:rsidRPr="00894AD1">
        <w:rPr>
          <w:lang w:val="es-MX"/>
        </w:rPr>
        <w:t xml:space="preserve">Artículo 37.- Las facultades del Auditor se disponen sin perjuicio de  las  facultades del Órgano de Control Interno de ejercer sus  atribuciones  establecidas en el Reglamento Interior del Ayuntamiento y de la Administración Pública del Municipio de </w:t>
      </w:r>
      <w:r w:rsidRPr="00894AD1">
        <w:rPr>
          <w:u w:val="single"/>
          <w:lang w:val="es-MX"/>
        </w:rPr>
        <w:t xml:space="preserve">San Pedro  </w:t>
      </w:r>
      <w:r w:rsidRPr="00894AD1">
        <w:rPr>
          <w:spacing w:val="47"/>
          <w:u w:val="single"/>
          <w:lang w:val="es-MX"/>
        </w:rPr>
        <w:t xml:space="preserve"> </w:t>
      </w:r>
      <w:r w:rsidRPr="00894AD1">
        <w:rPr>
          <w:lang w:val="es-MX"/>
        </w:rPr>
        <w:t>Tlaquepaque.</w:t>
      </w:r>
    </w:p>
    <w:p w:rsidR="006D7590" w:rsidRPr="00894AD1" w:rsidRDefault="006D7590">
      <w:pPr>
        <w:spacing w:line="244" w:lineRule="auto"/>
        <w:rPr>
          <w:lang w:val="es-MX"/>
        </w:rPr>
        <w:sectPr w:rsidR="006D7590" w:rsidRPr="00894AD1">
          <w:footerReference w:type="default" r:id="rId9"/>
          <w:pgSz w:w="12240" w:h="15840"/>
          <w:pgMar w:top="1280" w:right="1720" w:bottom="900" w:left="1720" w:header="0" w:footer="719" w:gutter="0"/>
          <w:pgNumType w:start="10"/>
          <w:cols w:space="720"/>
        </w:sectPr>
      </w:pPr>
    </w:p>
    <w:p w:rsidR="006D7590" w:rsidRPr="00894AD1" w:rsidRDefault="004C39E8">
      <w:pPr>
        <w:pStyle w:val="Textoindependiente"/>
        <w:spacing w:before="52" w:line="244" w:lineRule="auto"/>
        <w:ind w:right="403"/>
        <w:rPr>
          <w:lang w:val="es-MX"/>
        </w:rPr>
      </w:pPr>
      <w:r w:rsidRPr="00894AD1">
        <w:rPr>
          <w:lang w:val="es-MX"/>
        </w:rPr>
        <w:lastRenderedPageBreak/>
        <w:t xml:space="preserve">El Auditor desempeñará su función en forma honorífica; si el nombramiento que haga el Ayuntamiento recae en un servidor público del  municipio,  se  considerará su labor como parte de las obligaciones como servidor público de éste y no recibirá remuneración adicional a la que percibe del  </w:t>
      </w:r>
      <w:r w:rsidRPr="00894AD1">
        <w:rPr>
          <w:spacing w:val="27"/>
          <w:lang w:val="es-MX"/>
        </w:rPr>
        <w:t xml:space="preserve"> </w:t>
      </w:r>
      <w:r w:rsidRPr="00894AD1">
        <w:rPr>
          <w:lang w:val="es-MX"/>
        </w:rPr>
        <w:t>mismo.</w:t>
      </w:r>
    </w:p>
    <w:p w:rsidR="006D7590" w:rsidRPr="00894AD1" w:rsidRDefault="006D7590">
      <w:pPr>
        <w:pStyle w:val="Textoindependiente"/>
        <w:ind w:left="0"/>
        <w:jc w:val="left"/>
        <w:rPr>
          <w:lang w:val="es-MX"/>
        </w:rPr>
      </w:pPr>
    </w:p>
    <w:p w:rsidR="006D7590" w:rsidRPr="00894AD1" w:rsidRDefault="006D7590">
      <w:pPr>
        <w:pStyle w:val="Textoindependiente"/>
        <w:spacing w:before="2"/>
        <w:ind w:left="0"/>
        <w:jc w:val="left"/>
        <w:rPr>
          <w:sz w:val="23"/>
          <w:lang w:val="es-MX"/>
        </w:rPr>
      </w:pPr>
    </w:p>
    <w:p w:rsidR="006D7590" w:rsidRPr="00894AD1" w:rsidRDefault="004C39E8">
      <w:pPr>
        <w:pStyle w:val="Ttulo11"/>
        <w:ind w:right="930"/>
        <w:rPr>
          <w:lang w:val="es-MX"/>
        </w:rPr>
      </w:pPr>
      <w:r w:rsidRPr="00894AD1">
        <w:rPr>
          <w:lang w:val="es-MX"/>
        </w:rPr>
        <w:t>CAPÍTULO VII</w:t>
      </w:r>
    </w:p>
    <w:p w:rsidR="006D7590" w:rsidRPr="00894AD1" w:rsidRDefault="004C39E8">
      <w:pPr>
        <w:spacing w:before="6"/>
        <w:ind w:left="919" w:right="931"/>
        <w:jc w:val="center"/>
        <w:rPr>
          <w:b/>
          <w:i/>
          <w:lang w:val="es-MX"/>
        </w:rPr>
      </w:pPr>
      <w:r w:rsidRPr="00894AD1">
        <w:rPr>
          <w:b/>
          <w:i/>
          <w:lang w:val="es-MX"/>
        </w:rPr>
        <w:t>DEL PATRIMONIO Y PRESUPUESTO DEL   INSTITUTO.</w:t>
      </w:r>
    </w:p>
    <w:p w:rsidR="006D7590" w:rsidRPr="00894AD1" w:rsidRDefault="006D7590">
      <w:pPr>
        <w:pStyle w:val="Textoindependiente"/>
        <w:spacing w:before="3"/>
        <w:ind w:left="0"/>
        <w:jc w:val="left"/>
        <w:rPr>
          <w:b/>
          <w:sz w:val="23"/>
          <w:lang w:val="es-MX"/>
        </w:rPr>
      </w:pPr>
    </w:p>
    <w:p w:rsidR="006D7590" w:rsidRPr="00894AD1" w:rsidRDefault="004C39E8">
      <w:pPr>
        <w:pStyle w:val="Textoindependiente"/>
        <w:rPr>
          <w:lang w:val="es-MX"/>
        </w:rPr>
      </w:pPr>
      <w:r w:rsidRPr="00894AD1">
        <w:rPr>
          <w:lang w:val="es-MX"/>
        </w:rPr>
        <w:t>Artículo 38.- El Patrimonio del Instituto estará constituido   por:</w:t>
      </w:r>
    </w:p>
    <w:p w:rsidR="006D7590" w:rsidRPr="00894AD1" w:rsidRDefault="006D7590">
      <w:pPr>
        <w:pStyle w:val="Textoindependiente"/>
        <w:ind w:left="0"/>
        <w:jc w:val="left"/>
        <w:rPr>
          <w:sz w:val="23"/>
          <w:lang w:val="es-MX"/>
        </w:rPr>
      </w:pPr>
    </w:p>
    <w:p w:rsidR="006D7590" w:rsidRPr="00894AD1" w:rsidRDefault="004C39E8">
      <w:pPr>
        <w:pStyle w:val="Textoindependiente"/>
        <w:spacing w:before="1" w:line="244" w:lineRule="auto"/>
        <w:ind w:right="406"/>
        <w:rPr>
          <w:lang w:val="es-MX"/>
        </w:rPr>
      </w:pPr>
      <w:r w:rsidRPr="00894AD1">
        <w:rPr>
          <w:lang w:val="es-MX"/>
        </w:rPr>
        <w:t>I.- Los bienes muebles e inmuebles que se le destinen por los  gobiernos  Federal, Estatal y</w:t>
      </w:r>
      <w:r w:rsidRPr="00894AD1">
        <w:rPr>
          <w:spacing w:val="59"/>
          <w:lang w:val="es-MX"/>
        </w:rPr>
        <w:t xml:space="preserve"> </w:t>
      </w:r>
      <w:r w:rsidRPr="00894AD1">
        <w:rPr>
          <w:lang w:val="es-MX"/>
        </w:rPr>
        <w:t>Municipal;</w:t>
      </w:r>
    </w:p>
    <w:p w:rsidR="006D7590" w:rsidRPr="00894AD1" w:rsidRDefault="004C39E8">
      <w:pPr>
        <w:pStyle w:val="Textoindependiente"/>
        <w:spacing w:before="1" w:line="247" w:lineRule="auto"/>
        <w:ind w:right="406"/>
        <w:rPr>
          <w:lang w:val="es-MX"/>
        </w:rPr>
      </w:pPr>
      <w:r w:rsidRPr="00894AD1">
        <w:rPr>
          <w:lang w:val="es-MX"/>
        </w:rPr>
        <w:t>II.- Las aportaciones y subsidios que le otorguen la Federación, el Estado o el Municipio;</w:t>
      </w:r>
    </w:p>
    <w:p w:rsidR="006D7590" w:rsidRPr="00894AD1" w:rsidRDefault="004C39E8">
      <w:pPr>
        <w:pStyle w:val="Textoindependiente"/>
        <w:spacing w:line="244" w:lineRule="auto"/>
        <w:ind w:right="408"/>
        <w:rPr>
          <w:lang w:val="es-MX"/>
        </w:rPr>
      </w:pPr>
      <w:r w:rsidRPr="00894AD1">
        <w:rPr>
          <w:lang w:val="es-MX"/>
        </w:rPr>
        <w:t xml:space="preserve">III.- Los bienes que adquiera por donación o cesión de  derechos,  o cualquier  otro medio de transmisión de dominio sobre bienes muebles o  </w:t>
      </w:r>
      <w:r w:rsidRPr="00894AD1">
        <w:rPr>
          <w:spacing w:val="34"/>
          <w:lang w:val="es-MX"/>
        </w:rPr>
        <w:t xml:space="preserve"> </w:t>
      </w:r>
      <w:r w:rsidRPr="00894AD1">
        <w:rPr>
          <w:lang w:val="es-MX"/>
        </w:rPr>
        <w:t>inmuebles;</w:t>
      </w:r>
    </w:p>
    <w:p w:rsidR="006D7590" w:rsidRPr="00894AD1" w:rsidRDefault="004C39E8">
      <w:pPr>
        <w:pStyle w:val="Textoindependiente"/>
        <w:spacing w:before="1" w:line="244" w:lineRule="auto"/>
        <w:ind w:right="409"/>
        <w:rPr>
          <w:lang w:val="es-MX"/>
        </w:rPr>
      </w:pPr>
      <w:r w:rsidRPr="00894AD1">
        <w:rPr>
          <w:lang w:val="es-MX"/>
        </w:rPr>
        <w:t>IV.- Los rendimientos, recuperaciones y demás ingresos que le generen sus inversiones, bienes y operaciones;  Y</w:t>
      </w:r>
    </w:p>
    <w:p w:rsidR="006D7590" w:rsidRPr="00894AD1" w:rsidRDefault="004C39E8">
      <w:pPr>
        <w:pStyle w:val="Textoindependiente"/>
        <w:spacing w:before="1" w:line="244" w:lineRule="auto"/>
        <w:ind w:right="405"/>
        <w:rPr>
          <w:lang w:val="es-MX"/>
        </w:rPr>
      </w:pPr>
      <w:r w:rsidRPr="00894AD1">
        <w:rPr>
          <w:lang w:val="es-MX"/>
        </w:rPr>
        <w:t xml:space="preserve">V.- En general todos los bienes y derechos que entrañen utilidad económica o sean susceptibles de estimación pecuniaria y que obtenga por cualquier </w:t>
      </w:r>
      <w:proofErr w:type="spellStart"/>
      <w:r w:rsidRPr="00894AD1">
        <w:rPr>
          <w:lang w:val="es-MX"/>
        </w:rPr>
        <w:t>titulo</w:t>
      </w:r>
      <w:proofErr w:type="spellEnd"/>
      <w:r w:rsidRPr="00894AD1">
        <w:rPr>
          <w:lang w:val="es-MX"/>
        </w:rPr>
        <w:t xml:space="preserve"> legal.</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7" w:lineRule="auto"/>
        <w:ind w:right="408"/>
        <w:rPr>
          <w:lang w:val="es-MX"/>
        </w:rPr>
      </w:pPr>
      <w:r w:rsidRPr="00894AD1">
        <w:rPr>
          <w:lang w:val="es-MX"/>
        </w:rPr>
        <w:t>Artículo 39.- En el Presupuesto de Egresos del Municipio, que anualmente apruebe el Ayuntamiento, se fijará el monto anual que como transferencia corresponderá al Instituto, sin perjuicio de que le sean asignados recursos adicionales.</w:t>
      </w:r>
    </w:p>
    <w:p w:rsidR="006D7590" w:rsidRPr="00894AD1" w:rsidRDefault="006D7590">
      <w:pPr>
        <w:pStyle w:val="Textoindependiente"/>
        <w:spacing w:before="5"/>
        <w:ind w:left="0"/>
        <w:jc w:val="left"/>
        <w:rPr>
          <w:lang w:val="es-MX"/>
        </w:rPr>
      </w:pPr>
    </w:p>
    <w:p w:rsidR="006D7590" w:rsidRPr="00894AD1" w:rsidRDefault="004C39E8">
      <w:pPr>
        <w:pStyle w:val="Textoindependiente"/>
        <w:spacing w:line="244" w:lineRule="auto"/>
        <w:ind w:right="406"/>
        <w:rPr>
          <w:lang w:val="es-MX"/>
        </w:rPr>
      </w:pPr>
      <w:r w:rsidRPr="00894AD1">
        <w:rPr>
          <w:lang w:val="es-MX"/>
        </w:rPr>
        <w:t>Artículo 40.- La Hacienda Municipal realizará las ministraciones iguales mensualmente a la cuenta del Instituto, dentro de los primeros  diez días  de  cada</w:t>
      </w:r>
      <w:r w:rsidRPr="00894AD1">
        <w:rPr>
          <w:spacing w:val="22"/>
          <w:lang w:val="es-MX"/>
        </w:rPr>
        <w:t xml:space="preserve"> </w:t>
      </w:r>
      <w:r w:rsidRPr="00894AD1">
        <w:rPr>
          <w:lang w:val="es-MX"/>
        </w:rPr>
        <w:t>mes.</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7" w:lineRule="auto"/>
        <w:ind w:right="408"/>
        <w:rPr>
          <w:lang w:val="es-MX"/>
        </w:rPr>
      </w:pPr>
      <w:r w:rsidRPr="00894AD1">
        <w:rPr>
          <w:lang w:val="es-MX"/>
        </w:rPr>
        <w:t xml:space="preserve">Artículo 41.- La administración del Instituto estará sujeta a la normatividad y lineamientos que en materia de contabilidad, presupuesto, gasto y  cuenta  pública rijan para el gobierno </w:t>
      </w:r>
      <w:r w:rsidRPr="00894AD1">
        <w:rPr>
          <w:spacing w:val="20"/>
          <w:lang w:val="es-MX"/>
        </w:rPr>
        <w:t xml:space="preserve"> </w:t>
      </w:r>
      <w:r w:rsidRPr="00894AD1">
        <w:rPr>
          <w:lang w:val="es-MX"/>
        </w:rPr>
        <w:t>municipal.</w:t>
      </w:r>
    </w:p>
    <w:p w:rsidR="006D7590" w:rsidRPr="00894AD1" w:rsidRDefault="006D7590">
      <w:pPr>
        <w:pStyle w:val="Textoindependiente"/>
        <w:spacing w:before="5"/>
        <w:ind w:left="0"/>
        <w:jc w:val="left"/>
        <w:rPr>
          <w:lang w:val="es-MX"/>
        </w:rPr>
      </w:pPr>
    </w:p>
    <w:p w:rsidR="006D7590" w:rsidRPr="00894AD1" w:rsidRDefault="004C39E8">
      <w:pPr>
        <w:pStyle w:val="Textoindependiente"/>
        <w:spacing w:line="244" w:lineRule="auto"/>
        <w:ind w:right="406"/>
        <w:rPr>
          <w:lang w:val="es-MX"/>
        </w:rPr>
      </w:pPr>
      <w:r w:rsidRPr="00894AD1">
        <w:rPr>
          <w:lang w:val="es-MX"/>
        </w:rPr>
        <w:t>Artículo 42.- Los ingresos que obtenga el Instituto se destinarán a cubrir los gastos de administración y supervisión en que se incurran en la consecución de sus objetivos.</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4" w:lineRule="auto"/>
        <w:ind w:right="406"/>
        <w:rPr>
          <w:lang w:val="es-MX"/>
        </w:rPr>
      </w:pPr>
      <w:r w:rsidRPr="00894AD1">
        <w:rPr>
          <w:lang w:val="es-MX"/>
        </w:rPr>
        <w:t xml:space="preserve">Artículo 43.- El Instituto destinará la totalidad de sus bienes exclusivamente al cumplimiento de sus objetivos, atribuciones y obligaciones, en caso de que el Instituto dejare de existir, la totalidad de su patrimonio se integrará  a  la  Hacienda Municipal de </w:t>
      </w:r>
      <w:r w:rsidRPr="00894AD1">
        <w:rPr>
          <w:u w:val="single"/>
          <w:lang w:val="es-MX"/>
        </w:rPr>
        <w:t xml:space="preserve">San Pedro </w:t>
      </w:r>
      <w:r w:rsidRPr="00894AD1">
        <w:rPr>
          <w:spacing w:val="47"/>
          <w:u w:val="single"/>
          <w:lang w:val="es-MX"/>
        </w:rPr>
        <w:t xml:space="preserve"> </w:t>
      </w:r>
      <w:r w:rsidRPr="00894AD1">
        <w:rPr>
          <w:lang w:val="es-MX"/>
        </w:rPr>
        <w:t>Tlaquepaque.</w:t>
      </w:r>
    </w:p>
    <w:p w:rsidR="006D7590" w:rsidRPr="00894AD1" w:rsidRDefault="006D7590">
      <w:pPr>
        <w:pStyle w:val="Textoindependiente"/>
        <w:spacing w:before="9"/>
        <w:ind w:left="0"/>
        <w:jc w:val="left"/>
        <w:rPr>
          <w:lang w:val="es-MX"/>
        </w:rPr>
      </w:pPr>
    </w:p>
    <w:p w:rsidR="006D7590" w:rsidRPr="00894AD1" w:rsidRDefault="004C39E8">
      <w:pPr>
        <w:pStyle w:val="Textoindependiente"/>
        <w:spacing w:before="1" w:line="244" w:lineRule="auto"/>
        <w:ind w:right="406"/>
        <w:rPr>
          <w:lang w:val="es-MX"/>
        </w:rPr>
      </w:pPr>
      <w:r w:rsidRPr="00894AD1">
        <w:rPr>
          <w:lang w:val="es-MX"/>
        </w:rPr>
        <w:t xml:space="preserve">Artículo 44.- Las adquisiciones de bienes muebles e inmuebles, servicios y arrendamientos que lleve a cabo el Instituto, se regirán por lo que dispone el Reglamento de Adquisiciones del Municipio de   </w:t>
      </w:r>
      <w:r w:rsidRPr="00894AD1">
        <w:rPr>
          <w:u w:val="single"/>
          <w:lang w:val="es-MX"/>
        </w:rPr>
        <w:t xml:space="preserve">San Pedro  </w:t>
      </w:r>
      <w:r w:rsidRPr="00894AD1">
        <w:rPr>
          <w:lang w:val="es-MX"/>
        </w:rPr>
        <w:t>Tlaquepaque.</w:t>
      </w:r>
    </w:p>
    <w:p w:rsidR="006D7590" w:rsidRPr="00894AD1" w:rsidRDefault="006D7590">
      <w:pPr>
        <w:pStyle w:val="Textoindependiente"/>
        <w:spacing w:before="5"/>
        <w:ind w:left="0"/>
        <w:jc w:val="left"/>
        <w:rPr>
          <w:lang w:val="es-MX"/>
        </w:rPr>
      </w:pPr>
    </w:p>
    <w:p w:rsidR="006D7590" w:rsidRPr="00894AD1" w:rsidRDefault="004C39E8">
      <w:pPr>
        <w:pStyle w:val="Ttulo11"/>
        <w:ind w:right="930"/>
        <w:rPr>
          <w:lang w:val="es-MX"/>
        </w:rPr>
      </w:pPr>
      <w:r w:rsidRPr="00894AD1">
        <w:rPr>
          <w:lang w:val="es-MX"/>
        </w:rPr>
        <w:t>CAPÍTULO VIII</w:t>
      </w:r>
    </w:p>
    <w:p w:rsidR="006D7590" w:rsidRPr="00894AD1" w:rsidRDefault="006D7590">
      <w:pPr>
        <w:rPr>
          <w:lang w:val="es-MX"/>
        </w:rPr>
        <w:sectPr w:rsidR="006D7590" w:rsidRPr="00894AD1">
          <w:pgSz w:w="12240" w:h="15840"/>
          <w:pgMar w:top="1280" w:right="1720" w:bottom="900" w:left="1720" w:header="0" w:footer="719" w:gutter="0"/>
          <w:cols w:space="720"/>
        </w:sectPr>
      </w:pPr>
    </w:p>
    <w:p w:rsidR="006D7590" w:rsidRPr="00894AD1" w:rsidRDefault="004C39E8">
      <w:pPr>
        <w:spacing w:before="49"/>
        <w:ind w:left="920" w:right="931"/>
        <w:jc w:val="center"/>
        <w:rPr>
          <w:b/>
          <w:i/>
          <w:lang w:val="es-MX"/>
        </w:rPr>
      </w:pPr>
      <w:r w:rsidRPr="00894AD1">
        <w:rPr>
          <w:b/>
          <w:i/>
          <w:lang w:val="es-MX"/>
        </w:rPr>
        <w:lastRenderedPageBreak/>
        <w:t>DEL  REGIMEN LABORAL</w:t>
      </w:r>
    </w:p>
    <w:p w:rsidR="006D7590" w:rsidRPr="00894AD1" w:rsidRDefault="006D7590">
      <w:pPr>
        <w:pStyle w:val="Textoindependiente"/>
        <w:spacing w:before="3"/>
        <w:ind w:left="0"/>
        <w:jc w:val="left"/>
        <w:rPr>
          <w:b/>
          <w:sz w:val="23"/>
          <w:lang w:val="es-MX"/>
        </w:rPr>
      </w:pPr>
    </w:p>
    <w:p w:rsidR="006D7590" w:rsidRPr="00894AD1" w:rsidRDefault="004C39E8">
      <w:pPr>
        <w:pStyle w:val="Textoindependiente"/>
        <w:spacing w:line="247" w:lineRule="auto"/>
        <w:ind w:right="406"/>
        <w:rPr>
          <w:lang w:val="es-MX"/>
        </w:rPr>
      </w:pPr>
      <w:r w:rsidRPr="00894AD1">
        <w:rPr>
          <w:lang w:val="es-MX"/>
        </w:rPr>
        <w:t>Artículo 45.- Las relaciones laborales entre el Instituto y sus trabajadores se regirán por la Ley Federal del Trabajo y las demás disposiciones jurídicas aplicables.</w:t>
      </w:r>
    </w:p>
    <w:p w:rsidR="006D7590" w:rsidRPr="00894AD1" w:rsidRDefault="006D7590">
      <w:pPr>
        <w:pStyle w:val="Textoindependiente"/>
        <w:spacing w:before="2"/>
        <w:ind w:left="0"/>
        <w:jc w:val="left"/>
        <w:rPr>
          <w:lang w:val="es-MX"/>
        </w:rPr>
      </w:pPr>
    </w:p>
    <w:p w:rsidR="006D7590" w:rsidRPr="00894AD1" w:rsidRDefault="004C39E8">
      <w:pPr>
        <w:pStyle w:val="Ttulo11"/>
        <w:ind w:left="920"/>
        <w:rPr>
          <w:lang w:val="es-MX"/>
        </w:rPr>
      </w:pPr>
      <w:r w:rsidRPr="00894AD1">
        <w:rPr>
          <w:lang w:val="es-MX"/>
        </w:rPr>
        <w:t>TRANSITORIOS</w:t>
      </w:r>
    </w:p>
    <w:p w:rsidR="006D7590" w:rsidRPr="00894AD1" w:rsidRDefault="006D7590">
      <w:pPr>
        <w:pStyle w:val="Textoindependiente"/>
        <w:spacing w:before="3"/>
        <w:ind w:left="0"/>
        <w:jc w:val="left"/>
        <w:rPr>
          <w:b/>
          <w:sz w:val="23"/>
          <w:lang w:val="es-MX"/>
        </w:rPr>
      </w:pPr>
    </w:p>
    <w:p w:rsidR="006D7590" w:rsidRPr="00894AD1" w:rsidRDefault="004C39E8">
      <w:pPr>
        <w:pStyle w:val="Textoindependiente"/>
        <w:spacing w:line="244" w:lineRule="auto"/>
        <w:ind w:right="408"/>
        <w:rPr>
          <w:lang w:val="es-MX"/>
        </w:rPr>
      </w:pPr>
      <w:r w:rsidRPr="00894AD1">
        <w:rPr>
          <w:lang w:val="es-MX"/>
        </w:rPr>
        <w:t>Primero.- El presente reglamento entrará en vigor al día siguiente de su publicación en la Gaceta  Municipal.</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4" w:lineRule="auto"/>
        <w:ind w:right="406"/>
        <w:rPr>
          <w:lang w:val="es-MX"/>
        </w:rPr>
      </w:pPr>
      <w:r w:rsidRPr="00894AD1">
        <w:rPr>
          <w:lang w:val="es-MX"/>
        </w:rPr>
        <w:t>Segundo.- La Junta de Gobierno deberá constituirse e instalarse dentro de los treinta días naturales siguientes a la vigencia de este   ordenamiento.</w:t>
      </w:r>
    </w:p>
    <w:p w:rsidR="006D7590" w:rsidRPr="00894AD1" w:rsidRDefault="006D7590">
      <w:pPr>
        <w:pStyle w:val="Textoindependiente"/>
        <w:spacing w:before="9"/>
        <w:ind w:left="0"/>
        <w:jc w:val="left"/>
        <w:rPr>
          <w:lang w:val="es-MX"/>
        </w:rPr>
      </w:pPr>
    </w:p>
    <w:p w:rsidR="006D7590" w:rsidRPr="00894AD1" w:rsidRDefault="004C39E8">
      <w:pPr>
        <w:pStyle w:val="Textoindependiente"/>
        <w:spacing w:before="1" w:line="244" w:lineRule="auto"/>
        <w:ind w:right="406"/>
        <w:rPr>
          <w:lang w:val="es-MX"/>
        </w:rPr>
      </w:pPr>
      <w:r w:rsidRPr="00894AD1">
        <w:rPr>
          <w:lang w:val="es-MX"/>
        </w:rPr>
        <w:t>Tercero.- El Instituto deberá expedir su manual operativo y de procedimientos dentro de los sesenta días hábiles posteriores a la fecha de publicación de este Ordenamiento</w:t>
      </w:r>
      <w:r w:rsidRPr="00894AD1">
        <w:rPr>
          <w:spacing w:val="52"/>
          <w:lang w:val="es-MX"/>
        </w:rPr>
        <w:t xml:space="preserve"> </w:t>
      </w:r>
      <w:r w:rsidRPr="00894AD1">
        <w:rPr>
          <w:lang w:val="es-MX"/>
        </w:rPr>
        <w:t>Municipal.</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4" w:lineRule="auto"/>
        <w:ind w:right="406"/>
        <w:rPr>
          <w:lang w:val="es-MX"/>
        </w:rPr>
      </w:pPr>
      <w:r w:rsidRPr="00894AD1">
        <w:rPr>
          <w:lang w:val="es-MX"/>
        </w:rPr>
        <w:t>Cuarto.- Por única vez, el ejercicio del cargo de los miembros de la Junta de Gobierno será desde la fecha del nombramiento  hasta  la  conclusión  del período  constitucional del Ayuntamiento</w:t>
      </w:r>
      <w:r w:rsidRPr="00894AD1">
        <w:rPr>
          <w:spacing w:val="52"/>
          <w:lang w:val="es-MX"/>
        </w:rPr>
        <w:t xml:space="preserve"> </w:t>
      </w:r>
      <w:r w:rsidRPr="00894AD1">
        <w:rPr>
          <w:lang w:val="es-MX"/>
        </w:rPr>
        <w:t>2010-2012.</w:t>
      </w:r>
    </w:p>
    <w:p w:rsidR="006D7590" w:rsidRPr="00894AD1" w:rsidRDefault="006D7590">
      <w:pPr>
        <w:pStyle w:val="Textoindependiente"/>
        <w:spacing w:before="7"/>
        <w:ind w:left="0"/>
        <w:jc w:val="left"/>
        <w:rPr>
          <w:lang w:val="es-MX"/>
        </w:rPr>
      </w:pPr>
    </w:p>
    <w:p w:rsidR="006D7590" w:rsidRPr="00894AD1" w:rsidRDefault="004C39E8">
      <w:pPr>
        <w:pStyle w:val="Textoindependiente"/>
        <w:spacing w:line="247" w:lineRule="auto"/>
        <w:ind w:right="405"/>
        <w:rPr>
          <w:lang w:val="es-MX"/>
        </w:rPr>
      </w:pPr>
      <w:r w:rsidRPr="00894AD1">
        <w:rPr>
          <w:lang w:val="es-MX"/>
        </w:rPr>
        <w:t xml:space="preserve">Quinto.- Una vez en vigencia el presente reglamento, publíquese para su mejor difusión en el portal electrónico de internet del municipio  para cumplimiento  de  lo establecido en el artículo 13 de la Ley de Transparencia  e  Información  Pública del Estado de </w:t>
      </w:r>
      <w:r w:rsidRPr="00894AD1">
        <w:rPr>
          <w:spacing w:val="1"/>
          <w:lang w:val="es-MX"/>
        </w:rPr>
        <w:t xml:space="preserve"> </w:t>
      </w:r>
      <w:r w:rsidRPr="00894AD1">
        <w:rPr>
          <w:lang w:val="es-MX"/>
        </w:rPr>
        <w:t>Jalisco.</w:t>
      </w:r>
    </w:p>
    <w:sectPr w:rsidR="006D7590" w:rsidRPr="00894AD1" w:rsidSect="006D7590">
      <w:pgSz w:w="12240" w:h="15840"/>
      <w:pgMar w:top="1280" w:right="1720" w:bottom="900" w:left="1720" w:header="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4E" w:rsidRDefault="005B2B4E" w:rsidP="006D7590">
      <w:r>
        <w:separator/>
      </w:r>
    </w:p>
  </w:endnote>
  <w:endnote w:type="continuationSeparator" w:id="0">
    <w:p w:rsidR="005B2B4E" w:rsidRDefault="005B2B4E" w:rsidP="006D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90" w:rsidRDefault="005B2B4E">
    <w:pPr>
      <w:pStyle w:val="Textoindependiente"/>
      <w:spacing w:line="14" w:lineRule="auto"/>
      <w:ind w:left="0"/>
      <w:jc w:val="left"/>
      <w:rPr>
        <w:i w:val="0"/>
        <w:sz w:val="20"/>
      </w:rPr>
    </w:pPr>
    <w:r>
      <w:pict>
        <v:shapetype id="_x0000_t202" coordsize="21600,21600" o:spt="202" path="m,l,21600r21600,l21600,xe">
          <v:stroke joinstyle="miter"/>
          <v:path gradientshapeok="t" o:connecttype="rect"/>
        </v:shapetype>
        <v:shape id="_x0000_s2050" type="#_x0000_t202" style="position:absolute;margin-left:300.75pt;margin-top:745.05pt;width:9.9pt;height:13.3pt;z-index:-9160;mso-position-horizontal-relative:page;mso-position-vertical-relative:page" filled="f" stroked="f">
          <v:textbox inset="0,0,0,0">
            <w:txbxContent>
              <w:p w:rsidR="006D7590" w:rsidRDefault="006D7590">
                <w:pPr>
                  <w:spacing w:line="251" w:lineRule="exact"/>
                  <w:ind w:left="40"/>
                  <w:rPr>
                    <w:rFonts w:ascii="Trebuchet MS"/>
                  </w:rPr>
                </w:pPr>
                <w:r>
                  <w:fldChar w:fldCharType="begin"/>
                </w:r>
                <w:r w:rsidR="004C39E8">
                  <w:rPr>
                    <w:rFonts w:ascii="Trebuchet MS"/>
                    <w:w w:val="102"/>
                  </w:rPr>
                  <w:instrText xml:space="preserve"> PAGE </w:instrText>
                </w:r>
                <w:r>
                  <w:fldChar w:fldCharType="separate"/>
                </w:r>
                <w:r w:rsidR="00D12D41">
                  <w:rPr>
                    <w:rFonts w:ascii="Trebuchet MS"/>
                    <w:noProof/>
                    <w:w w:val="102"/>
                  </w:rPr>
                  <w:t>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90" w:rsidRDefault="005B2B4E">
    <w:pPr>
      <w:pStyle w:val="Textoindependiente"/>
      <w:spacing w:line="14" w:lineRule="auto"/>
      <w:ind w:left="0"/>
      <w:jc w:val="left"/>
      <w:rPr>
        <w:i w:val="0"/>
        <w:sz w:val="20"/>
      </w:rPr>
    </w:pPr>
    <w:r>
      <w:pict>
        <v:shapetype id="_x0000_t202" coordsize="21600,21600" o:spt="202" path="m,l,21600r21600,l21600,xe">
          <v:stroke joinstyle="miter"/>
          <v:path gradientshapeok="t" o:connecttype="rect"/>
        </v:shapetype>
        <v:shape id="_x0000_s2049" type="#_x0000_t202" style="position:absolute;margin-left:297.75pt;margin-top:745.05pt;width:15.8pt;height:13.3pt;z-index:-9136;mso-position-horizontal-relative:page;mso-position-vertical-relative:page" filled="f" stroked="f">
          <v:textbox inset="0,0,0,0">
            <w:txbxContent>
              <w:p w:rsidR="006D7590" w:rsidRDefault="006D7590">
                <w:pPr>
                  <w:spacing w:line="251" w:lineRule="exact"/>
                  <w:ind w:left="40"/>
                  <w:rPr>
                    <w:rFonts w:ascii="Trebuchet MS"/>
                  </w:rPr>
                </w:pPr>
                <w:r>
                  <w:fldChar w:fldCharType="begin"/>
                </w:r>
                <w:r w:rsidR="004C39E8">
                  <w:rPr>
                    <w:rFonts w:ascii="Trebuchet MS"/>
                  </w:rPr>
                  <w:instrText xml:space="preserve"> PAGE </w:instrText>
                </w:r>
                <w:r>
                  <w:fldChar w:fldCharType="separate"/>
                </w:r>
                <w:r w:rsidR="00D12D41">
                  <w:rPr>
                    <w:rFonts w:ascii="Trebuchet MS"/>
                    <w:noProof/>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4E" w:rsidRDefault="005B2B4E" w:rsidP="006D7590">
      <w:r>
        <w:separator/>
      </w:r>
    </w:p>
  </w:footnote>
  <w:footnote w:type="continuationSeparator" w:id="0">
    <w:p w:rsidR="005B2B4E" w:rsidRDefault="005B2B4E" w:rsidP="006D7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2745"/>
    <w:multiLevelType w:val="hybridMultilevel"/>
    <w:tmpl w:val="94589B8A"/>
    <w:lvl w:ilvl="0" w:tplc="AA8C3216">
      <w:start w:val="1"/>
      <w:numFmt w:val="upperRoman"/>
      <w:lvlText w:val="%1."/>
      <w:lvlJc w:val="left"/>
      <w:pPr>
        <w:ind w:left="396" w:hanging="190"/>
        <w:jc w:val="left"/>
      </w:pPr>
      <w:rPr>
        <w:rFonts w:ascii="Arial" w:eastAsia="Arial" w:hAnsi="Arial" w:cs="Arial" w:hint="default"/>
        <w:i/>
        <w:spacing w:val="0"/>
        <w:w w:val="102"/>
        <w:sz w:val="22"/>
        <w:szCs w:val="22"/>
      </w:rPr>
    </w:lvl>
    <w:lvl w:ilvl="1" w:tplc="DF487020">
      <w:start w:val="1"/>
      <w:numFmt w:val="bullet"/>
      <w:lvlText w:val="•"/>
      <w:lvlJc w:val="left"/>
      <w:pPr>
        <w:ind w:left="1240" w:hanging="190"/>
      </w:pPr>
      <w:rPr>
        <w:rFonts w:hint="default"/>
      </w:rPr>
    </w:lvl>
    <w:lvl w:ilvl="2" w:tplc="039E360C">
      <w:start w:val="1"/>
      <w:numFmt w:val="bullet"/>
      <w:lvlText w:val="•"/>
      <w:lvlJc w:val="left"/>
      <w:pPr>
        <w:ind w:left="2080" w:hanging="190"/>
      </w:pPr>
      <w:rPr>
        <w:rFonts w:hint="default"/>
      </w:rPr>
    </w:lvl>
    <w:lvl w:ilvl="3" w:tplc="D196DE86">
      <w:start w:val="1"/>
      <w:numFmt w:val="bullet"/>
      <w:lvlText w:val="•"/>
      <w:lvlJc w:val="left"/>
      <w:pPr>
        <w:ind w:left="2920" w:hanging="190"/>
      </w:pPr>
      <w:rPr>
        <w:rFonts w:hint="default"/>
      </w:rPr>
    </w:lvl>
    <w:lvl w:ilvl="4" w:tplc="4B92A87C">
      <w:start w:val="1"/>
      <w:numFmt w:val="bullet"/>
      <w:lvlText w:val="•"/>
      <w:lvlJc w:val="left"/>
      <w:pPr>
        <w:ind w:left="3760" w:hanging="190"/>
      </w:pPr>
      <w:rPr>
        <w:rFonts w:hint="default"/>
      </w:rPr>
    </w:lvl>
    <w:lvl w:ilvl="5" w:tplc="13E454A6">
      <w:start w:val="1"/>
      <w:numFmt w:val="bullet"/>
      <w:lvlText w:val="•"/>
      <w:lvlJc w:val="left"/>
      <w:pPr>
        <w:ind w:left="4600" w:hanging="190"/>
      </w:pPr>
      <w:rPr>
        <w:rFonts w:hint="default"/>
      </w:rPr>
    </w:lvl>
    <w:lvl w:ilvl="6" w:tplc="CA9EADAA">
      <w:start w:val="1"/>
      <w:numFmt w:val="bullet"/>
      <w:lvlText w:val="•"/>
      <w:lvlJc w:val="left"/>
      <w:pPr>
        <w:ind w:left="5440" w:hanging="190"/>
      </w:pPr>
      <w:rPr>
        <w:rFonts w:hint="default"/>
      </w:rPr>
    </w:lvl>
    <w:lvl w:ilvl="7" w:tplc="FE0837AA">
      <w:start w:val="1"/>
      <w:numFmt w:val="bullet"/>
      <w:lvlText w:val="•"/>
      <w:lvlJc w:val="left"/>
      <w:pPr>
        <w:ind w:left="6280" w:hanging="190"/>
      </w:pPr>
      <w:rPr>
        <w:rFonts w:hint="default"/>
      </w:rPr>
    </w:lvl>
    <w:lvl w:ilvl="8" w:tplc="05D64F0A">
      <w:start w:val="1"/>
      <w:numFmt w:val="bullet"/>
      <w:lvlText w:val="•"/>
      <w:lvlJc w:val="left"/>
      <w:pPr>
        <w:ind w:left="7120" w:hanging="190"/>
      </w:pPr>
      <w:rPr>
        <w:rFonts w:hint="default"/>
      </w:rPr>
    </w:lvl>
  </w:abstractNum>
  <w:abstractNum w:abstractNumId="1">
    <w:nsid w:val="36495247"/>
    <w:multiLevelType w:val="hybridMultilevel"/>
    <w:tmpl w:val="68BC6CA8"/>
    <w:lvl w:ilvl="0" w:tplc="C23AB9EE">
      <w:start w:val="1"/>
      <w:numFmt w:val="upperLetter"/>
      <w:lvlText w:val="%1)"/>
      <w:lvlJc w:val="left"/>
      <w:pPr>
        <w:ind w:left="396" w:hanging="353"/>
        <w:jc w:val="left"/>
      </w:pPr>
      <w:rPr>
        <w:rFonts w:ascii="Arial" w:eastAsia="Arial" w:hAnsi="Arial" w:cs="Arial" w:hint="default"/>
        <w:i/>
        <w:spacing w:val="0"/>
        <w:w w:val="102"/>
        <w:sz w:val="22"/>
        <w:szCs w:val="22"/>
      </w:rPr>
    </w:lvl>
    <w:lvl w:ilvl="1" w:tplc="8E04BB80">
      <w:start w:val="1"/>
      <w:numFmt w:val="bullet"/>
      <w:lvlText w:val="•"/>
      <w:lvlJc w:val="left"/>
      <w:pPr>
        <w:ind w:left="1240" w:hanging="353"/>
      </w:pPr>
      <w:rPr>
        <w:rFonts w:hint="default"/>
      </w:rPr>
    </w:lvl>
    <w:lvl w:ilvl="2" w:tplc="AC7C8F2C">
      <w:start w:val="1"/>
      <w:numFmt w:val="bullet"/>
      <w:lvlText w:val="•"/>
      <w:lvlJc w:val="left"/>
      <w:pPr>
        <w:ind w:left="2080" w:hanging="353"/>
      </w:pPr>
      <w:rPr>
        <w:rFonts w:hint="default"/>
      </w:rPr>
    </w:lvl>
    <w:lvl w:ilvl="3" w:tplc="0B6A5060">
      <w:start w:val="1"/>
      <w:numFmt w:val="bullet"/>
      <w:lvlText w:val="•"/>
      <w:lvlJc w:val="left"/>
      <w:pPr>
        <w:ind w:left="2920" w:hanging="353"/>
      </w:pPr>
      <w:rPr>
        <w:rFonts w:hint="default"/>
      </w:rPr>
    </w:lvl>
    <w:lvl w:ilvl="4" w:tplc="D6587192">
      <w:start w:val="1"/>
      <w:numFmt w:val="bullet"/>
      <w:lvlText w:val="•"/>
      <w:lvlJc w:val="left"/>
      <w:pPr>
        <w:ind w:left="3760" w:hanging="353"/>
      </w:pPr>
      <w:rPr>
        <w:rFonts w:hint="default"/>
      </w:rPr>
    </w:lvl>
    <w:lvl w:ilvl="5" w:tplc="7B90C7E2">
      <w:start w:val="1"/>
      <w:numFmt w:val="bullet"/>
      <w:lvlText w:val="•"/>
      <w:lvlJc w:val="left"/>
      <w:pPr>
        <w:ind w:left="4600" w:hanging="353"/>
      </w:pPr>
      <w:rPr>
        <w:rFonts w:hint="default"/>
      </w:rPr>
    </w:lvl>
    <w:lvl w:ilvl="6" w:tplc="E2625726">
      <w:start w:val="1"/>
      <w:numFmt w:val="bullet"/>
      <w:lvlText w:val="•"/>
      <w:lvlJc w:val="left"/>
      <w:pPr>
        <w:ind w:left="5440" w:hanging="353"/>
      </w:pPr>
      <w:rPr>
        <w:rFonts w:hint="default"/>
      </w:rPr>
    </w:lvl>
    <w:lvl w:ilvl="7" w:tplc="CC6CCF82">
      <w:start w:val="1"/>
      <w:numFmt w:val="bullet"/>
      <w:lvlText w:val="•"/>
      <w:lvlJc w:val="left"/>
      <w:pPr>
        <w:ind w:left="6280" w:hanging="353"/>
      </w:pPr>
      <w:rPr>
        <w:rFonts w:hint="default"/>
      </w:rPr>
    </w:lvl>
    <w:lvl w:ilvl="8" w:tplc="43546058">
      <w:start w:val="1"/>
      <w:numFmt w:val="bullet"/>
      <w:lvlText w:val="•"/>
      <w:lvlJc w:val="left"/>
      <w:pPr>
        <w:ind w:left="7120" w:hanging="353"/>
      </w:pPr>
      <w:rPr>
        <w:rFonts w:hint="default"/>
      </w:rPr>
    </w:lvl>
  </w:abstractNum>
  <w:abstractNum w:abstractNumId="2">
    <w:nsid w:val="3A3077C1"/>
    <w:multiLevelType w:val="hybridMultilevel"/>
    <w:tmpl w:val="172EC804"/>
    <w:lvl w:ilvl="0" w:tplc="DF8468BA">
      <w:start w:val="1"/>
      <w:numFmt w:val="upperRoman"/>
      <w:lvlText w:val="%1."/>
      <w:lvlJc w:val="left"/>
      <w:pPr>
        <w:ind w:left="396" w:hanging="190"/>
        <w:jc w:val="left"/>
      </w:pPr>
      <w:rPr>
        <w:rFonts w:ascii="Arial" w:eastAsia="Arial" w:hAnsi="Arial" w:cs="Arial" w:hint="default"/>
        <w:i/>
        <w:spacing w:val="0"/>
        <w:w w:val="102"/>
        <w:sz w:val="22"/>
        <w:szCs w:val="22"/>
      </w:rPr>
    </w:lvl>
    <w:lvl w:ilvl="1" w:tplc="30FC9264">
      <w:start w:val="1"/>
      <w:numFmt w:val="bullet"/>
      <w:lvlText w:val="•"/>
      <w:lvlJc w:val="left"/>
      <w:pPr>
        <w:ind w:left="1240" w:hanging="190"/>
      </w:pPr>
      <w:rPr>
        <w:rFonts w:hint="default"/>
      </w:rPr>
    </w:lvl>
    <w:lvl w:ilvl="2" w:tplc="83F24F6C">
      <w:start w:val="1"/>
      <w:numFmt w:val="bullet"/>
      <w:lvlText w:val="•"/>
      <w:lvlJc w:val="left"/>
      <w:pPr>
        <w:ind w:left="2080" w:hanging="190"/>
      </w:pPr>
      <w:rPr>
        <w:rFonts w:hint="default"/>
      </w:rPr>
    </w:lvl>
    <w:lvl w:ilvl="3" w:tplc="3AB00536">
      <w:start w:val="1"/>
      <w:numFmt w:val="bullet"/>
      <w:lvlText w:val="•"/>
      <w:lvlJc w:val="left"/>
      <w:pPr>
        <w:ind w:left="2920" w:hanging="190"/>
      </w:pPr>
      <w:rPr>
        <w:rFonts w:hint="default"/>
      </w:rPr>
    </w:lvl>
    <w:lvl w:ilvl="4" w:tplc="23BE9858">
      <w:start w:val="1"/>
      <w:numFmt w:val="bullet"/>
      <w:lvlText w:val="•"/>
      <w:lvlJc w:val="left"/>
      <w:pPr>
        <w:ind w:left="3760" w:hanging="190"/>
      </w:pPr>
      <w:rPr>
        <w:rFonts w:hint="default"/>
      </w:rPr>
    </w:lvl>
    <w:lvl w:ilvl="5" w:tplc="F7AE59C6">
      <w:start w:val="1"/>
      <w:numFmt w:val="bullet"/>
      <w:lvlText w:val="•"/>
      <w:lvlJc w:val="left"/>
      <w:pPr>
        <w:ind w:left="4600" w:hanging="190"/>
      </w:pPr>
      <w:rPr>
        <w:rFonts w:hint="default"/>
      </w:rPr>
    </w:lvl>
    <w:lvl w:ilvl="6" w:tplc="55A40B7A">
      <w:start w:val="1"/>
      <w:numFmt w:val="bullet"/>
      <w:lvlText w:val="•"/>
      <w:lvlJc w:val="left"/>
      <w:pPr>
        <w:ind w:left="5440" w:hanging="190"/>
      </w:pPr>
      <w:rPr>
        <w:rFonts w:hint="default"/>
      </w:rPr>
    </w:lvl>
    <w:lvl w:ilvl="7" w:tplc="A2AE620A">
      <w:start w:val="1"/>
      <w:numFmt w:val="bullet"/>
      <w:lvlText w:val="•"/>
      <w:lvlJc w:val="left"/>
      <w:pPr>
        <w:ind w:left="6280" w:hanging="190"/>
      </w:pPr>
      <w:rPr>
        <w:rFonts w:hint="default"/>
      </w:rPr>
    </w:lvl>
    <w:lvl w:ilvl="8" w:tplc="AA424A2A">
      <w:start w:val="1"/>
      <w:numFmt w:val="bullet"/>
      <w:lvlText w:val="•"/>
      <w:lvlJc w:val="left"/>
      <w:pPr>
        <w:ind w:left="7120" w:hanging="190"/>
      </w:pPr>
      <w:rPr>
        <w:rFonts w:hint="default"/>
      </w:rPr>
    </w:lvl>
  </w:abstractNum>
  <w:abstractNum w:abstractNumId="3">
    <w:nsid w:val="45505A5D"/>
    <w:multiLevelType w:val="hybridMultilevel"/>
    <w:tmpl w:val="DC7C109A"/>
    <w:lvl w:ilvl="0" w:tplc="3D78AAD4">
      <w:start w:val="1"/>
      <w:numFmt w:val="lowerLetter"/>
      <w:lvlText w:val="%1)"/>
      <w:lvlJc w:val="left"/>
      <w:pPr>
        <w:ind w:left="1198" w:hanging="802"/>
        <w:jc w:val="left"/>
      </w:pPr>
      <w:rPr>
        <w:rFonts w:ascii="Arial" w:eastAsia="Arial" w:hAnsi="Arial" w:cs="Arial" w:hint="default"/>
        <w:i/>
        <w:spacing w:val="-1"/>
        <w:w w:val="102"/>
        <w:sz w:val="22"/>
        <w:szCs w:val="22"/>
      </w:rPr>
    </w:lvl>
    <w:lvl w:ilvl="1" w:tplc="152473B2">
      <w:start w:val="1"/>
      <w:numFmt w:val="bullet"/>
      <w:lvlText w:val="•"/>
      <w:lvlJc w:val="left"/>
      <w:pPr>
        <w:ind w:left="1960" w:hanging="802"/>
      </w:pPr>
      <w:rPr>
        <w:rFonts w:hint="default"/>
      </w:rPr>
    </w:lvl>
    <w:lvl w:ilvl="2" w:tplc="0F64E130">
      <w:start w:val="1"/>
      <w:numFmt w:val="bullet"/>
      <w:lvlText w:val="•"/>
      <w:lvlJc w:val="left"/>
      <w:pPr>
        <w:ind w:left="2720" w:hanging="802"/>
      </w:pPr>
      <w:rPr>
        <w:rFonts w:hint="default"/>
      </w:rPr>
    </w:lvl>
    <w:lvl w:ilvl="3" w:tplc="72E657DC">
      <w:start w:val="1"/>
      <w:numFmt w:val="bullet"/>
      <w:lvlText w:val="•"/>
      <w:lvlJc w:val="left"/>
      <w:pPr>
        <w:ind w:left="3480" w:hanging="802"/>
      </w:pPr>
      <w:rPr>
        <w:rFonts w:hint="default"/>
      </w:rPr>
    </w:lvl>
    <w:lvl w:ilvl="4" w:tplc="FDA0AED0">
      <w:start w:val="1"/>
      <w:numFmt w:val="bullet"/>
      <w:lvlText w:val="•"/>
      <w:lvlJc w:val="left"/>
      <w:pPr>
        <w:ind w:left="4240" w:hanging="802"/>
      </w:pPr>
      <w:rPr>
        <w:rFonts w:hint="default"/>
      </w:rPr>
    </w:lvl>
    <w:lvl w:ilvl="5" w:tplc="0A747F2C">
      <w:start w:val="1"/>
      <w:numFmt w:val="bullet"/>
      <w:lvlText w:val="•"/>
      <w:lvlJc w:val="left"/>
      <w:pPr>
        <w:ind w:left="5000" w:hanging="802"/>
      </w:pPr>
      <w:rPr>
        <w:rFonts w:hint="default"/>
      </w:rPr>
    </w:lvl>
    <w:lvl w:ilvl="6" w:tplc="3ECC9D74">
      <w:start w:val="1"/>
      <w:numFmt w:val="bullet"/>
      <w:lvlText w:val="•"/>
      <w:lvlJc w:val="left"/>
      <w:pPr>
        <w:ind w:left="5760" w:hanging="802"/>
      </w:pPr>
      <w:rPr>
        <w:rFonts w:hint="default"/>
      </w:rPr>
    </w:lvl>
    <w:lvl w:ilvl="7" w:tplc="F5FEABEE">
      <w:start w:val="1"/>
      <w:numFmt w:val="bullet"/>
      <w:lvlText w:val="•"/>
      <w:lvlJc w:val="left"/>
      <w:pPr>
        <w:ind w:left="6520" w:hanging="802"/>
      </w:pPr>
      <w:rPr>
        <w:rFonts w:hint="default"/>
      </w:rPr>
    </w:lvl>
    <w:lvl w:ilvl="8" w:tplc="5FBAFB96">
      <w:start w:val="1"/>
      <w:numFmt w:val="bullet"/>
      <w:lvlText w:val="•"/>
      <w:lvlJc w:val="left"/>
      <w:pPr>
        <w:ind w:left="7280" w:hanging="802"/>
      </w:pPr>
      <w:rPr>
        <w:rFonts w:hint="default"/>
      </w:rPr>
    </w:lvl>
  </w:abstractNum>
  <w:abstractNum w:abstractNumId="4">
    <w:nsid w:val="4FFB11D5"/>
    <w:multiLevelType w:val="hybridMultilevel"/>
    <w:tmpl w:val="9D483F40"/>
    <w:lvl w:ilvl="0" w:tplc="05E0E224">
      <w:start w:val="1"/>
      <w:numFmt w:val="upperRoman"/>
      <w:lvlText w:val="%1."/>
      <w:lvlJc w:val="left"/>
      <w:pPr>
        <w:ind w:left="586" w:hanging="190"/>
        <w:jc w:val="left"/>
      </w:pPr>
      <w:rPr>
        <w:rFonts w:ascii="Arial" w:eastAsia="Arial" w:hAnsi="Arial" w:cs="Arial" w:hint="default"/>
        <w:i/>
        <w:spacing w:val="0"/>
        <w:w w:val="102"/>
        <w:sz w:val="22"/>
        <w:szCs w:val="22"/>
      </w:rPr>
    </w:lvl>
    <w:lvl w:ilvl="1" w:tplc="13EC9D1A">
      <w:start w:val="1"/>
      <w:numFmt w:val="lowerLetter"/>
      <w:lvlText w:val="%2)"/>
      <w:lvlJc w:val="left"/>
      <w:pPr>
        <w:ind w:left="1750" w:hanging="317"/>
        <w:jc w:val="right"/>
      </w:pPr>
      <w:rPr>
        <w:rFonts w:ascii="Arial" w:eastAsia="Arial" w:hAnsi="Arial" w:cs="Arial" w:hint="default"/>
        <w:i/>
        <w:spacing w:val="-1"/>
        <w:w w:val="102"/>
        <w:sz w:val="22"/>
        <w:szCs w:val="22"/>
      </w:rPr>
    </w:lvl>
    <w:lvl w:ilvl="2" w:tplc="87401F78">
      <w:start w:val="1"/>
      <w:numFmt w:val="bullet"/>
      <w:lvlText w:val="•"/>
      <w:lvlJc w:val="left"/>
      <w:pPr>
        <w:ind w:left="2542" w:hanging="317"/>
      </w:pPr>
      <w:rPr>
        <w:rFonts w:hint="default"/>
      </w:rPr>
    </w:lvl>
    <w:lvl w:ilvl="3" w:tplc="81367ECA">
      <w:start w:val="1"/>
      <w:numFmt w:val="bullet"/>
      <w:lvlText w:val="•"/>
      <w:lvlJc w:val="left"/>
      <w:pPr>
        <w:ind w:left="3324" w:hanging="317"/>
      </w:pPr>
      <w:rPr>
        <w:rFonts w:hint="default"/>
      </w:rPr>
    </w:lvl>
    <w:lvl w:ilvl="4" w:tplc="7F044292">
      <w:start w:val="1"/>
      <w:numFmt w:val="bullet"/>
      <w:lvlText w:val="•"/>
      <w:lvlJc w:val="left"/>
      <w:pPr>
        <w:ind w:left="4106" w:hanging="317"/>
      </w:pPr>
      <w:rPr>
        <w:rFonts w:hint="default"/>
      </w:rPr>
    </w:lvl>
    <w:lvl w:ilvl="5" w:tplc="4A9479C8">
      <w:start w:val="1"/>
      <w:numFmt w:val="bullet"/>
      <w:lvlText w:val="•"/>
      <w:lvlJc w:val="left"/>
      <w:pPr>
        <w:ind w:left="4888" w:hanging="317"/>
      </w:pPr>
      <w:rPr>
        <w:rFonts w:hint="default"/>
      </w:rPr>
    </w:lvl>
    <w:lvl w:ilvl="6" w:tplc="4E22FE42">
      <w:start w:val="1"/>
      <w:numFmt w:val="bullet"/>
      <w:lvlText w:val="•"/>
      <w:lvlJc w:val="left"/>
      <w:pPr>
        <w:ind w:left="5671" w:hanging="317"/>
      </w:pPr>
      <w:rPr>
        <w:rFonts w:hint="default"/>
      </w:rPr>
    </w:lvl>
    <w:lvl w:ilvl="7" w:tplc="B9C2B95A">
      <w:start w:val="1"/>
      <w:numFmt w:val="bullet"/>
      <w:lvlText w:val="•"/>
      <w:lvlJc w:val="left"/>
      <w:pPr>
        <w:ind w:left="6453" w:hanging="317"/>
      </w:pPr>
      <w:rPr>
        <w:rFonts w:hint="default"/>
      </w:rPr>
    </w:lvl>
    <w:lvl w:ilvl="8" w:tplc="69B6F59C">
      <w:start w:val="1"/>
      <w:numFmt w:val="bullet"/>
      <w:lvlText w:val="•"/>
      <w:lvlJc w:val="left"/>
      <w:pPr>
        <w:ind w:left="7235" w:hanging="317"/>
      </w:pPr>
      <w:rPr>
        <w:rFonts w:hint="default"/>
      </w:rPr>
    </w:lvl>
  </w:abstractNum>
  <w:abstractNum w:abstractNumId="5">
    <w:nsid w:val="57F80C82"/>
    <w:multiLevelType w:val="hybridMultilevel"/>
    <w:tmpl w:val="09CC2B9C"/>
    <w:lvl w:ilvl="0" w:tplc="5AEEB37C">
      <w:start w:val="1"/>
      <w:numFmt w:val="upperRoman"/>
      <w:lvlText w:val="%1."/>
      <w:lvlJc w:val="left"/>
      <w:pPr>
        <w:ind w:left="396" w:hanging="243"/>
        <w:jc w:val="left"/>
      </w:pPr>
      <w:rPr>
        <w:rFonts w:ascii="Arial" w:eastAsia="Arial" w:hAnsi="Arial" w:cs="Arial" w:hint="default"/>
        <w:i/>
        <w:spacing w:val="0"/>
        <w:w w:val="102"/>
        <w:sz w:val="22"/>
        <w:szCs w:val="22"/>
      </w:rPr>
    </w:lvl>
    <w:lvl w:ilvl="1" w:tplc="2B68920E">
      <w:start w:val="1"/>
      <w:numFmt w:val="bullet"/>
      <w:lvlText w:val="•"/>
      <w:lvlJc w:val="left"/>
      <w:pPr>
        <w:ind w:left="1240" w:hanging="243"/>
      </w:pPr>
      <w:rPr>
        <w:rFonts w:hint="default"/>
      </w:rPr>
    </w:lvl>
    <w:lvl w:ilvl="2" w:tplc="AE58137E">
      <w:start w:val="1"/>
      <w:numFmt w:val="bullet"/>
      <w:lvlText w:val="•"/>
      <w:lvlJc w:val="left"/>
      <w:pPr>
        <w:ind w:left="2080" w:hanging="243"/>
      </w:pPr>
      <w:rPr>
        <w:rFonts w:hint="default"/>
      </w:rPr>
    </w:lvl>
    <w:lvl w:ilvl="3" w:tplc="0E680454">
      <w:start w:val="1"/>
      <w:numFmt w:val="bullet"/>
      <w:lvlText w:val="•"/>
      <w:lvlJc w:val="left"/>
      <w:pPr>
        <w:ind w:left="2920" w:hanging="243"/>
      </w:pPr>
      <w:rPr>
        <w:rFonts w:hint="default"/>
      </w:rPr>
    </w:lvl>
    <w:lvl w:ilvl="4" w:tplc="884AE206">
      <w:start w:val="1"/>
      <w:numFmt w:val="bullet"/>
      <w:lvlText w:val="•"/>
      <w:lvlJc w:val="left"/>
      <w:pPr>
        <w:ind w:left="3760" w:hanging="243"/>
      </w:pPr>
      <w:rPr>
        <w:rFonts w:hint="default"/>
      </w:rPr>
    </w:lvl>
    <w:lvl w:ilvl="5" w:tplc="A506618C">
      <w:start w:val="1"/>
      <w:numFmt w:val="bullet"/>
      <w:lvlText w:val="•"/>
      <w:lvlJc w:val="left"/>
      <w:pPr>
        <w:ind w:left="4600" w:hanging="243"/>
      </w:pPr>
      <w:rPr>
        <w:rFonts w:hint="default"/>
      </w:rPr>
    </w:lvl>
    <w:lvl w:ilvl="6" w:tplc="CC9E4464">
      <w:start w:val="1"/>
      <w:numFmt w:val="bullet"/>
      <w:lvlText w:val="•"/>
      <w:lvlJc w:val="left"/>
      <w:pPr>
        <w:ind w:left="5440" w:hanging="243"/>
      </w:pPr>
      <w:rPr>
        <w:rFonts w:hint="default"/>
      </w:rPr>
    </w:lvl>
    <w:lvl w:ilvl="7" w:tplc="0F00D8EC">
      <w:start w:val="1"/>
      <w:numFmt w:val="bullet"/>
      <w:lvlText w:val="•"/>
      <w:lvlJc w:val="left"/>
      <w:pPr>
        <w:ind w:left="6280" w:hanging="243"/>
      </w:pPr>
      <w:rPr>
        <w:rFonts w:hint="default"/>
      </w:rPr>
    </w:lvl>
    <w:lvl w:ilvl="8" w:tplc="9754006C">
      <w:start w:val="1"/>
      <w:numFmt w:val="bullet"/>
      <w:lvlText w:val="•"/>
      <w:lvlJc w:val="left"/>
      <w:pPr>
        <w:ind w:left="7120" w:hanging="243"/>
      </w:pPr>
      <w:rPr>
        <w:rFonts w:hint="default"/>
      </w:rPr>
    </w:lvl>
  </w:abstractNum>
  <w:abstractNum w:abstractNumId="6">
    <w:nsid w:val="59224082"/>
    <w:multiLevelType w:val="hybridMultilevel"/>
    <w:tmpl w:val="0F348AD8"/>
    <w:lvl w:ilvl="0" w:tplc="26421CF0">
      <w:start w:val="4"/>
      <w:numFmt w:val="upperRoman"/>
      <w:lvlText w:val="%1."/>
      <w:lvlJc w:val="left"/>
      <w:pPr>
        <w:ind w:left="396" w:hanging="358"/>
        <w:jc w:val="left"/>
      </w:pPr>
      <w:rPr>
        <w:rFonts w:ascii="Arial" w:eastAsia="Arial" w:hAnsi="Arial" w:cs="Arial" w:hint="default"/>
        <w:i/>
        <w:spacing w:val="0"/>
        <w:w w:val="102"/>
        <w:sz w:val="22"/>
        <w:szCs w:val="22"/>
      </w:rPr>
    </w:lvl>
    <w:lvl w:ilvl="1" w:tplc="9A16BCA6">
      <w:start w:val="1"/>
      <w:numFmt w:val="bullet"/>
      <w:lvlText w:val="•"/>
      <w:lvlJc w:val="left"/>
      <w:pPr>
        <w:ind w:left="1240" w:hanging="358"/>
      </w:pPr>
      <w:rPr>
        <w:rFonts w:hint="default"/>
      </w:rPr>
    </w:lvl>
    <w:lvl w:ilvl="2" w:tplc="DB4451E6">
      <w:start w:val="1"/>
      <w:numFmt w:val="bullet"/>
      <w:lvlText w:val="•"/>
      <w:lvlJc w:val="left"/>
      <w:pPr>
        <w:ind w:left="2080" w:hanging="358"/>
      </w:pPr>
      <w:rPr>
        <w:rFonts w:hint="default"/>
      </w:rPr>
    </w:lvl>
    <w:lvl w:ilvl="3" w:tplc="72629B00">
      <w:start w:val="1"/>
      <w:numFmt w:val="bullet"/>
      <w:lvlText w:val="•"/>
      <w:lvlJc w:val="left"/>
      <w:pPr>
        <w:ind w:left="2920" w:hanging="358"/>
      </w:pPr>
      <w:rPr>
        <w:rFonts w:hint="default"/>
      </w:rPr>
    </w:lvl>
    <w:lvl w:ilvl="4" w:tplc="E280F134">
      <w:start w:val="1"/>
      <w:numFmt w:val="bullet"/>
      <w:lvlText w:val="•"/>
      <w:lvlJc w:val="left"/>
      <w:pPr>
        <w:ind w:left="3760" w:hanging="358"/>
      </w:pPr>
      <w:rPr>
        <w:rFonts w:hint="default"/>
      </w:rPr>
    </w:lvl>
    <w:lvl w:ilvl="5" w:tplc="DB887C4A">
      <w:start w:val="1"/>
      <w:numFmt w:val="bullet"/>
      <w:lvlText w:val="•"/>
      <w:lvlJc w:val="left"/>
      <w:pPr>
        <w:ind w:left="4600" w:hanging="358"/>
      </w:pPr>
      <w:rPr>
        <w:rFonts w:hint="default"/>
      </w:rPr>
    </w:lvl>
    <w:lvl w:ilvl="6" w:tplc="B37E9D56">
      <w:start w:val="1"/>
      <w:numFmt w:val="bullet"/>
      <w:lvlText w:val="•"/>
      <w:lvlJc w:val="left"/>
      <w:pPr>
        <w:ind w:left="5440" w:hanging="358"/>
      </w:pPr>
      <w:rPr>
        <w:rFonts w:hint="default"/>
      </w:rPr>
    </w:lvl>
    <w:lvl w:ilvl="7" w:tplc="77AC6814">
      <w:start w:val="1"/>
      <w:numFmt w:val="bullet"/>
      <w:lvlText w:val="•"/>
      <w:lvlJc w:val="left"/>
      <w:pPr>
        <w:ind w:left="6280" w:hanging="358"/>
      </w:pPr>
      <w:rPr>
        <w:rFonts w:hint="default"/>
      </w:rPr>
    </w:lvl>
    <w:lvl w:ilvl="8" w:tplc="46548E82">
      <w:start w:val="1"/>
      <w:numFmt w:val="bullet"/>
      <w:lvlText w:val="•"/>
      <w:lvlJc w:val="left"/>
      <w:pPr>
        <w:ind w:left="7120" w:hanging="358"/>
      </w:pPr>
      <w:rPr>
        <w:rFonts w:hint="default"/>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7590"/>
    <w:rsid w:val="001850C2"/>
    <w:rsid w:val="002A190C"/>
    <w:rsid w:val="004C39E8"/>
    <w:rsid w:val="005B2B4E"/>
    <w:rsid w:val="006D7590"/>
    <w:rsid w:val="00894AD1"/>
    <w:rsid w:val="00D12D41"/>
    <w:rsid w:val="00DF2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7590"/>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D7590"/>
    <w:tblPr>
      <w:tblInd w:w="0" w:type="dxa"/>
      <w:tblCellMar>
        <w:top w:w="0" w:type="dxa"/>
        <w:left w:w="0" w:type="dxa"/>
        <w:bottom w:w="0" w:type="dxa"/>
        <w:right w:w="0" w:type="dxa"/>
      </w:tblCellMar>
    </w:tblPr>
  </w:style>
  <w:style w:type="paragraph" w:styleId="Textoindependiente">
    <w:name w:val="Body Text"/>
    <w:basedOn w:val="Normal"/>
    <w:uiPriority w:val="1"/>
    <w:qFormat/>
    <w:rsid w:val="006D7590"/>
    <w:pPr>
      <w:ind w:left="396"/>
      <w:jc w:val="both"/>
    </w:pPr>
    <w:rPr>
      <w:i/>
    </w:rPr>
  </w:style>
  <w:style w:type="paragraph" w:customStyle="1" w:styleId="Ttulo11">
    <w:name w:val="Título 11"/>
    <w:basedOn w:val="Normal"/>
    <w:uiPriority w:val="1"/>
    <w:qFormat/>
    <w:rsid w:val="006D7590"/>
    <w:pPr>
      <w:ind w:left="923" w:right="931"/>
      <w:jc w:val="center"/>
      <w:outlineLvl w:val="1"/>
    </w:pPr>
    <w:rPr>
      <w:b/>
      <w:bCs/>
      <w:i/>
    </w:rPr>
  </w:style>
  <w:style w:type="paragraph" w:styleId="Prrafodelista">
    <w:name w:val="List Paragraph"/>
    <w:basedOn w:val="Normal"/>
    <w:uiPriority w:val="1"/>
    <w:qFormat/>
    <w:rsid w:val="006D7590"/>
    <w:pPr>
      <w:spacing w:before="1"/>
      <w:ind w:left="396" w:right="406"/>
      <w:jc w:val="both"/>
    </w:pPr>
  </w:style>
  <w:style w:type="paragraph" w:customStyle="1" w:styleId="TableParagraph">
    <w:name w:val="Table Paragraph"/>
    <w:basedOn w:val="Normal"/>
    <w:uiPriority w:val="1"/>
    <w:qFormat/>
    <w:rsid w:val="006D7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4460</Words>
  <Characters>24532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Instituto Juventud</cp:lastModifiedBy>
  <cp:revision>9</cp:revision>
  <dcterms:created xsi:type="dcterms:W3CDTF">2016-06-28T18:35:00Z</dcterms:created>
  <dcterms:modified xsi:type="dcterms:W3CDTF">2017-11-29T18:29:00Z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Creator">
    <vt:lpwstr>PDF Architect</vt:lpwstr>
  </property>
  <property fmtid="{D5CDD505-2E9C-101B-9397-08002B2CF9AE}" pid="4" name="LastSaved">
    <vt:filetime>2016-06-28T00:00:00Z</vt:filetime>
  </property>
</Properties>
</file>