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B8B5C" w14:textId="77777777"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14:paraId="4F4DFCCC" w14:textId="77777777"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14:paraId="5DA49999" w14:textId="77777777" w:rsidR="001B7A62" w:rsidRDefault="001B7A62">
      <w:pPr>
        <w:rPr>
          <w:rFonts w:ascii="Arial" w:hAnsi="Arial" w:cs="Arial"/>
        </w:rPr>
      </w:pPr>
    </w:p>
    <w:p w14:paraId="0EA577C6" w14:textId="77777777"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</w:p>
    <w:p w14:paraId="7CF09DB3" w14:textId="2787D483" w:rsidR="001B7A62" w:rsidRDefault="00D47E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PAULINA CANDELARIO NAVA </w:t>
      </w:r>
    </w:p>
    <w:p w14:paraId="7457488D" w14:textId="77777777" w:rsidR="001B7A62" w:rsidRDefault="001B7A62">
      <w:pPr>
        <w:rPr>
          <w:rFonts w:ascii="Arial" w:hAnsi="Arial" w:cs="Arial"/>
        </w:rPr>
      </w:pPr>
    </w:p>
    <w:p w14:paraId="538739D7" w14:textId="77777777"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</w:p>
    <w:p w14:paraId="05C2C740" w14:textId="474C9816" w:rsidR="001B7A62" w:rsidRDefault="00D47E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LICENCIATURA EN DERECHO </w:t>
      </w:r>
    </w:p>
    <w:p w14:paraId="7D0F6F22" w14:textId="77777777" w:rsidR="001B7A62" w:rsidRDefault="001B7A62">
      <w:pPr>
        <w:rPr>
          <w:rFonts w:ascii="Arial" w:hAnsi="Arial" w:cs="Arial"/>
        </w:rPr>
      </w:pPr>
    </w:p>
    <w:p w14:paraId="542775BE" w14:textId="77777777" w:rsid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EXPERIECIA LABORAL</w:t>
      </w:r>
    </w:p>
    <w:p w14:paraId="3B3275E7" w14:textId="31C447CC" w:rsidR="00D47E6E" w:rsidRPr="00D47E6E" w:rsidRDefault="00D47E6E">
      <w:pPr>
        <w:rPr>
          <w:rFonts w:ascii="Arial" w:hAnsi="Arial" w:cs="Arial"/>
          <w:b/>
        </w:rPr>
      </w:pPr>
      <w:r w:rsidRPr="00D47E6E">
        <w:rPr>
          <w:rStyle w:val="oypena"/>
          <w:rFonts w:ascii="Arial" w:hAnsi="Arial" w:cs="Arial"/>
          <w:b/>
          <w:bCs/>
          <w:color w:val="404040"/>
        </w:rPr>
        <w:t>M</w:t>
      </w:r>
      <w:r w:rsidRPr="00D47E6E">
        <w:rPr>
          <w:rStyle w:val="oypena"/>
          <w:rFonts w:ascii="Arial" w:hAnsi="Arial" w:cs="Arial"/>
          <w:b/>
          <w:bCs/>
          <w:color w:val="404040"/>
        </w:rPr>
        <w:t>eritoria en la fiscalía del estado</w:t>
      </w:r>
    </w:p>
    <w:p w14:paraId="26083F4D" w14:textId="6332F574" w:rsidR="00D47E6E" w:rsidRPr="00D47E6E" w:rsidRDefault="00D47E6E" w:rsidP="00D47E6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D47E6E">
        <w:rPr>
          <w:rStyle w:val="oypena"/>
          <w:rFonts w:ascii="Arial" w:hAnsi="Arial" w:cs="Arial"/>
          <w:color w:val="404040"/>
        </w:rPr>
        <w:t>Febrero del 2021- Enero 2022</w:t>
      </w:r>
    </w:p>
    <w:p w14:paraId="4C1223EE" w14:textId="0742BAE3" w:rsidR="00D47E6E" w:rsidRPr="00D47E6E" w:rsidRDefault="00D47E6E" w:rsidP="00D47E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color w:val="404040"/>
          <w:sz w:val="24"/>
          <w:szCs w:val="24"/>
          <w:lang w:eastAsia="es-MX"/>
        </w:rPr>
        <w:t>Redacté oficios, lectura de derechos, comparecencias, citatorios para dar continuación el las carpetas de investigación</w:t>
      </w:r>
    </w:p>
    <w:p w14:paraId="6EF933F4" w14:textId="77777777" w:rsidR="00D47E6E" w:rsidRPr="00D47E6E" w:rsidRDefault="00D47E6E" w:rsidP="00D47E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color w:val="404040"/>
          <w:sz w:val="24"/>
          <w:szCs w:val="24"/>
          <w:lang w:eastAsia="es-MX"/>
        </w:rPr>
        <w:t>Funciones con el paquete office, como manejo del archivo físico y papelería</w:t>
      </w:r>
    </w:p>
    <w:p w14:paraId="694B1751" w14:textId="77777777" w:rsidR="00D47E6E" w:rsidRPr="00D47E6E" w:rsidRDefault="00D47E6E" w:rsidP="00D47E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color w:val="404040"/>
          <w:sz w:val="24"/>
          <w:szCs w:val="24"/>
          <w:lang w:eastAsia="es-MX"/>
        </w:rPr>
        <w:t>Disponibilidad con buena relación con los abogados y víctimas para el desarrollo de las carpetas  de manera mas eficiente.</w:t>
      </w:r>
    </w:p>
    <w:p w14:paraId="00CA6C0D" w14:textId="77777777" w:rsidR="00D47E6E" w:rsidRPr="00D47E6E" w:rsidRDefault="00D47E6E" w:rsidP="00D47E6E">
      <w:pPr>
        <w:spacing w:before="100" w:beforeAutospacing="1" w:after="100" w:afterAutospacing="1" w:line="375" w:lineRule="atLeast"/>
        <w:rPr>
          <w:rFonts w:ascii="Arial" w:eastAsia="Times New Roman" w:hAnsi="Arial" w:cs="Arial"/>
          <w:color w:val="404040"/>
          <w:spacing w:val="12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b/>
          <w:bCs/>
          <w:color w:val="404040"/>
          <w:spacing w:val="12"/>
          <w:sz w:val="24"/>
          <w:szCs w:val="24"/>
          <w:lang w:eastAsia="es-MX"/>
        </w:rPr>
        <w:t>INSTITUTO MUNICIPAL DE LA JUVENTUD DE  SAN PEDRO TLAQUEPAQUE</w:t>
      </w:r>
    </w:p>
    <w:p w14:paraId="709FD83B" w14:textId="77777777" w:rsidR="00D47E6E" w:rsidRPr="00D47E6E" w:rsidRDefault="00D47E6E" w:rsidP="00D47E6E">
      <w:pPr>
        <w:spacing w:before="100" w:beforeAutospacing="1" w:after="100" w:afterAutospacing="1" w:line="375" w:lineRule="atLeast"/>
        <w:rPr>
          <w:rFonts w:ascii="Arial" w:eastAsia="Times New Roman" w:hAnsi="Arial" w:cs="Arial"/>
          <w:color w:val="404040"/>
          <w:spacing w:val="12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color w:val="404040"/>
          <w:spacing w:val="12"/>
          <w:sz w:val="24"/>
          <w:szCs w:val="24"/>
          <w:lang w:eastAsia="es-MX"/>
        </w:rPr>
        <w:t>Abril del 2022- PRESENTE</w:t>
      </w:r>
    </w:p>
    <w:p w14:paraId="3F374167" w14:textId="77777777" w:rsidR="00D47E6E" w:rsidRPr="00D47E6E" w:rsidRDefault="00D47E6E" w:rsidP="00D47E6E">
      <w:pPr>
        <w:spacing w:before="100" w:beforeAutospacing="1" w:after="100" w:afterAutospacing="1" w:line="375" w:lineRule="atLeast"/>
        <w:rPr>
          <w:rFonts w:ascii="Arial" w:eastAsia="Times New Roman" w:hAnsi="Arial" w:cs="Arial"/>
          <w:color w:val="404040"/>
          <w:spacing w:val="12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color w:val="404040"/>
          <w:spacing w:val="12"/>
          <w:sz w:val="24"/>
          <w:szCs w:val="24"/>
          <w:lang w:eastAsia="es-MX"/>
        </w:rPr>
        <w:t>ÁREA JURÍDICA</w:t>
      </w:r>
    </w:p>
    <w:p w14:paraId="45D4D5EC" w14:textId="77777777" w:rsidR="00D47E6E" w:rsidRPr="00D47E6E" w:rsidRDefault="00D47E6E" w:rsidP="00D47E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color w:val="404040"/>
          <w:sz w:val="24"/>
          <w:szCs w:val="24"/>
          <w:lang w:eastAsia="es-MX"/>
        </w:rPr>
        <w:t>Atender y dar seguimiento a los oficios, y demás peticiones de las diferentes dependencias.</w:t>
      </w:r>
    </w:p>
    <w:p w14:paraId="111F9FD8" w14:textId="77777777" w:rsidR="00D47E6E" w:rsidRPr="00D47E6E" w:rsidRDefault="00D47E6E" w:rsidP="00D47E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color w:val="404040"/>
          <w:sz w:val="24"/>
          <w:szCs w:val="24"/>
          <w:lang w:eastAsia="es-MX"/>
        </w:rPr>
        <w:t>Crear, coadyuvar y auxiliar en los estudios y proyectos para la elaboración y modificación</w:t>
      </w:r>
    </w:p>
    <w:p w14:paraId="0543E489" w14:textId="77777777" w:rsidR="00D47E6E" w:rsidRPr="00D47E6E" w:rsidRDefault="00D47E6E" w:rsidP="00D47E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D47E6E">
        <w:rPr>
          <w:rFonts w:ascii="Arial" w:eastAsia="Times New Roman" w:hAnsi="Arial" w:cs="Arial"/>
          <w:color w:val="404040"/>
          <w:sz w:val="24"/>
          <w:szCs w:val="24"/>
          <w:lang w:eastAsia="es-MX"/>
        </w:rPr>
        <w:t>Fijar, sistematizar, unificar y difundir los criterios de interpretación y de aplicación de las leyes que normen el funcionamiento del Instituto.</w:t>
      </w:r>
    </w:p>
    <w:p w14:paraId="1F424107" w14:textId="77777777" w:rsidR="001B7A62" w:rsidRDefault="001B7A62">
      <w:pPr>
        <w:rPr>
          <w:rFonts w:ascii="Arial" w:hAnsi="Arial" w:cs="Arial"/>
        </w:rPr>
      </w:pPr>
    </w:p>
    <w:p w14:paraId="705CFA27" w14:textId="77777777" w:rsidR="001B7A62" w:rsidRPr="001B7A62" w:rsidRDefault="001B7A62">
      <w:pPr>
        <w:rPr>
          <w:rFonts w:ascii="Arial" w:hAnsi="Arial" w:cs="Arial"/>
        </w:rPr>
      </w:pPr>
    </w:p>
    <w:sectPr w:rsidR="001B7A62" w:rsidRP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E5F2C"/>
    <w:multiLevelType w:val="multilevel"/>
    <w:tmpl w:val="C666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31B68"/>
    <w:multiLevelType w:val="multilevel"/>
    <w:tmpl w:val="1EDC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5058494">
    <w:abstractNumId w:val="0"/>
  </w:num>
  <w:num w:numId="2" w16cid:durableId="1636987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A62"/>
    <w:rsid w:val="001B7A62"/>
    <w:rsid w:val="00562255"/>
    <w:rsid w:val="007E4F4C"/>
    <w:rsid w:val="00D4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774E5"/>
  <w15:docId w15:val="{31DC37FB-33C0-B145-B17B-D2553036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ypena">
    <w:name w:val="oypena"/>
    <w:basedOn w:val="Fuentedeprrafopredeter"/>
    <w:rsid w:val="00D47E6E"/>
  </w:style>
  <w:style w:type="character" w:customStyle="1" w:styleId="apple-converted-space">
    <w:name w:val="apple-converted-space"/>
    <w:basedOn w:val="Fuentedeprrafopredeter"/>
    <w:rsid w:val="00D47E6E"/>
  </w:style>
  <w:style w:type="paragraph" w:customStyle="1" w:styleId="cvgsua">
    <w:name w:val="cvgsua"/>
    <w:basedOn w:val="Normal"/>
    <w:rsid w:val="00D4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paulina candelario nava</cp:lastModifiedBy>
  <cp:revision>2</cp:revision>
  <dcterms:created xsi:type="dcterms:W3CDTF">2016-04-19T18:36:00Z</dcterms:created>
  <dcterms:modified xsi:type="dcterms:W3CDTF">2024-05-01T17:26:00Z</dcterms:modified>
</cp:coreProperties>
</file>